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BD46" w14:textId="77777777" w:rsidR="001917C8" w:rsidRDefault="00580451" w:rsidP="00FD01A2">
      <w:pPr>
        <w:shd w:val="clear" w:color="auto" w:fill="FFFFFF"/>
        <w:tabs>
          <w:tab w:val="left" w:pos="3402"/>
        </w:tabs>
        <w:spacing w:after="0" w:line="240" w:lineRule="auto"/>
        <w:rPr>
          <w:rFonts w:eastAsia="Times New Roman" w:cs="Arial"/>
          <w:b/>
          <w:color w:val="222222"/>
          <w:lang w:eastAsia="en-GB"/>
        </w:rPr>
      </w:pPr>
    </w:p>
    <w:p w14:paraId="76E56064" w14:textId="5C6F9248" w:rsidR="001F14E3" w:rsidRPr="00AE1828" w:rsidRDefault="000A7321" w:rsidP="00D54055">
      <w:pPr>
        <w:shd w:val="clear" w:color="auto" w:fill="FFFFFF"/>
        <w:spacing w:after="0" w:line="240" w:lineRule="auto"/>
        <w:rPr>
          <w:rFonts w:eastAsia="Times New Roman" w:cs="Arial"/>
          <w:b/>
          <w:lang w:eastAsia="en-GB"/>
        </w:rPr>
      </w:pPr>
      <w:r w:rsidRPr="00AE1828">
        <w:rPr>
          <w:rFonts w:eastAsia="Times New Roman" w:cs="Arial"/>
          <w:b/>
          <w:lang w:eastAsia="en-GB"/>
        </w:rPr>
        <w:t>Media release</w:t>
      </w:r>
    </w:p>
    <w:p w14:paraId="58AFC766" w14:textId="77777777" w:rsidR="001F14E3" w:rsidRPr="00AE1828" w:rsidRDefault="00580451" w:rsidP="00D54055">
      <w:pPr>
        <w:shd w:val="clear" w:color="auto" w:fill="FFFFFF"/>
        <w:spacing w:after="0" w:line="240" w:lineRule="auto"/>
        <w:rPr>
          <w:rFonts w:eastAsia="Times New Roman" w:cs="Arial"/>
          <w:b/>
          <w:lang w:eastAsia="en-GB"/>
        </w:rPr>
      </w:pPr>
    </w:p>
    <w:p w14:paraId="6A81839F" w14:textId="775622EE" w:rsidR="00D54055" w:rsidRPr="00AE1828" w:rsidRDefault="00AE1828" w:rsidP="00D54055">
      <w:pPr>
        <w:shd w:val="clear" w:color="auto" w:fill="FFFFFF"/>
        <w:spacing w:after="0" w:line="240" w:lineRule="auto"/>
        <w:rPr>
          <w:rFonts w:eastAsia="Times New Roman" w:cs="Arial"/>
          <w:b/>
          <w:lang w:eastAsia="en-GB"/>
        </w:rPr>
      </w:pPr>
      <w:r w:rsidRPr="00AE1828">
        <w:rPr>
          <w:rFonts w:eastAsia="Times New Roman" w:cs="Arial"/>
          <w:b/>
          <w:lang w:eastAsia="en-GB"/>
        </w:rPr>
        <w:t>13</w:t>
      </w:r>
      <w:r w:rsidR="000A7321" w:rsidRPr="00AE1828">
        <w:rPr>
          <w:rFonts w:eastAsia="Times New Roman" w:cs="Arial"/>
          <w:b/>
          <w:lang w:eastAsia="en-GB"/>
        </w:rPr>
        <w:t xml:space="preserve"> February 2018</w:t>
      </w:r>
    </w:p>
    <w:p w14:paraId="5D1062FE" w14:textId="77777777" w:rsidR="006D1ED9" w:rsidRDefault="00580451" w:rsidP="00D54055">
      <w:pPr>
        <w:shd w:val="clear" w:color="auto" w:fill="FFFFFF"/>
        <w:spacing w:after="0" w:line="240" w:lineRule="auto"/>
        <w:rPr>
          <w:rFonts w:eastAsia="Times New Roman" w:cs="Arial"/>
          <w:b/>
          <w:color w:val="FF0000"/>
          <w:lang w:eastAsia="en-GB"/>
        </w:rPr>
      </w:pPr>
    </w:p>
    <w:p w14:paraId="15438FD7" w14:textId="77777777" w:rsidR="006B258C" w:rsidRPr="006B258C" w:rsidRDefault="006B258C" w:rsidP="006B258C">
      <w:pPr>
        <w:shd w:val="clear" w:color="auto" w:fill="FFFFFF"/>
        <w:spacing w:after="120" w:line="240" w:lineRule="auto"/>
        <w:ind w:left="360"/>
        <w:jc w:val="center"/>
        <w:rPr>
          <w:rFonts w:eastAsia="Times New Roman" w:cs="Arial"/>
          <w:b/>
          <w:sz w:val="32"/>
          <w:szCs w:val="32"/>
          <w:lang w:eastAsia="en-GB"/>
        </w:rPr>
      </w:pPr>
      <w:r w:rsidRPr="006B258C">
        <w:rPr>
          <w:rFonts w:eastAsia="Times New Roman" w:cs="Arial"/>
          <w:b/>
          <w:sz w:val="32"/>
          <w:szCs w:val="32"/>
          <w:lang w:eastAsia="en-GB"/>
        </w:rPr>
        <w:t>DIT HOTHOUSE LAUNCH OPEN LABS</w:t>
      </w:r>
    </w:p>
    <w:p w14:paraId="59B217B1" w14:textId="77777777" w:rsidR="006B258C" w:rsidRPr="006B258C" w:rsidRDefault="006B258C" w:rsidP="006B258C">
      <w:pPr>
        <w:shd w:val="clear" w:color="auto" w:fill="FFFFFF"/>
        <w:spacing w:after="120" w:line="240" w:lineRule="auto"/>
        <w:jc w:val="center"/>
        <w:rPr>
          <w:rFonts w:eastAsia="Times New Roman" w:cs="Arial"/>
          <w:b/>
          <w:sz w:val="24"/>
          <w:szCs w:val="24"/>
          <w:lang w:eastAsia="en-GB"/>
        </w:rPr>
      </w:pPr>
      <w:r w:rsidRPr="006B258C">
        <w:rPr>
          <w:rFonts w:eastAsia="Times New Roman" w:cs="Arial"/>
          <w:b/>
          <w:sz w:val="32"/>
          <w:szCs w:val="32"/>
          <w:lang w:eastAsia="en-GB"/>
        </w:rPr>
        <w:t>A CUTTING-EDGE R&amp;D FACILITY FOR SMALL BUSINESSES AND STARTUPS</w:t>
      </w:r>
    </w:p>
    <w:p w14:paraId="52B0909D" w14:textId="2043BBAB" w:rsidR="00B40684" w:rsidRPr="006B258C" w:rsidRDefault="000A7321" w:rsidP="006B258C">
      <w:pPr>
        <w:pStyle w:val="ListParagraph"/>
        <w:numPr>
          <w:ilvl w:val="0"/>
          <w:numId w:val="16"/>
        </w:numPr>
        <w:shd w:val="clear" w:color="auto" w:fill="FFFFFF"/>
        <w:spacing w:after="120" w:line="240" w:lineRule="auto"/>
        <w:rPr>
          <w:rFonts w:eastAsia="Times New Roman" w:cs="Arial"/>
          <w:b/>
          <w:sz w:val="24"/>
          <w:szCs w:val="24"/>
          <w:lang w:eastAsia="en-GB"/>
        </w:rPr>
      </w:pPr>
      <w:r w:rsidRPr="006B258C">
        <w:rPr>
          <w:rFonts w:eastAsia="Times New Roman" w:cs="Arial"/>
          <w:b/>
          <w:sz w:val="24"/>
          <w:szCs w:val="24"/>
          <w:lang w:eastAsia="en-GB"/>
        </w:rPr>
        <w:t>Open Labs</w:t>
      </w:r>
      <w:r w:rsidR="006A3C8B" w:rsidRPr="006B258C">
        <w:rPr>
          <w:rFonts w:eastAsia="Times New Roman" w:cs="Arial"/>
          <w:b/>
          <w:sz w:val="24"/>
          <w:szCs w:val="24"/>
          <w:lang w:eastAsia="en-GB"/>
        </w:rPr>
        <w:t xml:space="preserve"> by DIT Hothouse</w:t>
      </w:r>
      <w:r w:rsidRPr="006B258C">
        <w:rPr>
          <w:rFonts w:eastAsia="Times New Roman" w:cs="Arial"/>
          <w:b/>
          <w:sz w:val="24"/>
          <w:szCs w:val="24"/>
          <w:lang w:eastAsia="en-GB"/>
        </w:rPr>
        <w:t xml:space="preserve"> established to address the financial and technical barriers facing smaller businesses when participating in early-stage research</w:t>
      </w:r>
    </w:p>
    <w:p w14:paraId="739AFCB6" w14:textId="1576F153" w:rsidR="00956B57" w:rsidRPr="006B258C" w:rsidRDefault="000A7321" w:rsidP="006B258C">
      <w:pPr>
        <w:pStyle w:val="ListParagraph"/>
        <w:numPr>
          <w:ilvl w:val="0"/>
          <w:numId w:val="16"/>
        </w:numPr>
        <w:shd w:val="clear" w:color="auto" w:fill="FFFFFF"/>
        <w:spacing w:after="120" w:line="240" w:lineRule="auto"/>
        <w:rPr>
          <w:rFonts w:eastAsia="Times New Roman" w:cs="Arial"/>
          <w:b/>
          <w:sz w:val="24"/>
          <w:szCs w:val="24"/>
          <w:lang w:eastAsia="en-GB"/>
        </w:rPr>
      </w:pPr>
      <w:r w:rsidRPr="006B258C">
        <w:rPr>
          <w:rFonts w:eastAsia="Times New Roman" w:cs="Arial"/>
          <w:b/>
          <w:sz w:val="24"/>
          <w:szCs w:val="24"/>
          <w:lang w:eastAsia="en-GB"/>
        </w:rPr>
        <w:t>Open Labs will provide SMEs with funding</w:t>
      </w:r>
      <w:r w:rsidR="006B2809" w:rsidRPr="006B258C">
        <w:rPr>
          <w:rFonts w:eastAsia="Times New Roman" w:cs="Arial"/>
          <w:b/>
          <w:sz w:val="24"/>
          <w:szCs w:val="24"/>
          <w:lang w:eastAsia="en-GB"/>
        </w:rPr>
        <w:t xml:space="preserve"> guidance </w:t>
      </w:r>
      <w:r w:rsidRPr="006B258C">
        <w:rPr>
          <w:rFonts w:eastAsia="Times New Roman" w:cs="Arial"/>
          <w:b/>
          <w:sz w:val="24"/>
          <w:szCs w:val="24"/>
          <w:lang w:eastAsia="en-GB"/>
        </w:rPr>
        <w:t>and access to over 600 DIT researchers and experts working in five critical high-tech sectors - Product Prototyping, Virtual Reality, Internet of Things, Data Analysis for Business and Innovative Surface Coatings</w:t>
      </w:r>
    </w:p>
    <w:p w14:paraId="14E5021F" w14:textId="546225BF" w:rsidR="009B4866" w:rsidRDefault="00001E65" w:rsidP="00D54055">
      <w:pPr>
        <w:shd w:val="clear" w:color="auto" w:fill="FFFFFF"/>
        <w:spacing w:after="0" w:line="240" w:lineRule="auto"/>
        <w:rPr>
          <w:rFonts w:eastAsia="Times New Roman" w:cs="Arial"/>
          <w:lang w:eastAsia="en-GB"/>
        </w:rPr>
      </w:pPr>
      <w:r>
        <w:rPr>
          <w:rFonts w:eastAsia="Times New Roman" w:cs="Arial"/>
          <w:lang w:eastAsia="en-GB"/>
        </w:rPr>
        <w:t xml:space="preserve">Tomorrow </w:t>
      </w:r>
      <w:r w:rsidR="000A7321">
        <w:rPr>
          <w:rFonts w:eastAsia="Times New Roman" w:cs="Arial"/>
          <w:lang w:eastAsia="en-GB"/>
        </w:rPr>
        <w:t>may be a day for lovers, but small businesses across the Greater Dublin Region could meet their perfect match through a pionee</w:t>
      </w:r>
      <w:r>
        <w:rPr>
          <w:rFonts w:eastAsia="Times New Roman" w:cs="Arial"/>
          <w:lang w:eastAsia="en-GB"/>
        </w:rPr>
        <w:t>r</w:t>
      </w:r>
      <w:r w:rsidR="004F4382">
        <w:rPr>
          <w:rFonts w:eastAsia="Times New Roman" w:cs="Arial"/>
          <w:lang w:eastAsia="en-GB"/>
        </w:rPr>
        <w:t xml:space="preserve">ing new SME programme launched </w:t>
      </w:r>
      <w:r w:rsidR="000A7321">
        <w:rPr>
          <w:rFonts w:eastAsia="Times New Roman" w:cs="Arial"/>
          <w:lang w:eastAsia="en-GB"/>
        </w:rPr>
        <w:t>by DIT Hothouse</w:t>
      </w:r>
      <w:r w:rsidR="00D006FA">
        <w:rPr>
          <w:rFonts w:eastAsia="Times New Roman" w:cs="Arial"/>
          <w:lang w:eastAsia="en-GB"/>
        </w:rPr>
        <w:t xml:space="preserve"> this week</w:t>
      </w:r>
      <w:r w:rsidR="000A7321">
        <w:rPr>
          <w:rFonts w:eastAsia="Times New Roman" w:cs="Arial"/>
          <w:lang w:eastAsia="en-GB"/>
        </w:rPr>
        <w:t xml:space="preserve">. Open Labs by DIT Hothouse aims to remove the barriers facing SMEs and </w:t>
      </w:r>
      <w:proofErr w:type="spellStart"/>
      <w:r w:rsidR="000A7321">
        <w:rPr>
          <w:rFonts w:eastAsia="Times New Roman" w:cs="Arial"/>
          <w:lang w:eastAsia="en-GB"/>
        </w:rPr>
        <w:t>startups</w:t>
      </w:r>
      <w:proofErr w:type="spellEnd"/>
      <w:r w:rsidR="000A7321">
        <w:rPr>
          <w:rFonts w:eastAsia="Times New Roman" w:cs="Arial"/>
          <w:lang w:eastAsia="en-GB"/>
        </w:rPr>
        <w:t xml:space="preserve"> in participating in early-stage research and innovation by providing access to over 600 DIT researchers and facilities in five critical high-tech sectors - </w:t>
      </w:r>
      <w:r w:rsidR="000A7321" w:rsidRPr="002B4DF2">
        <w:rPr>
          <w:rFonts w:eastAsia="Times New Roman" w:cs="Arial"/>
          <w:lang w:eastAsia="en-GB"/>
        </w:rPr>
        <w:t>Product Prototyping, Virtual Reality, Internet of Things, Data Analysis for Business and Innovative Surface Coatings.</w:t>
      </w:r>
    </w:p>
    <w:p w14:paraId="0545E9AA" w14:textId="77777777" w:rsidR="00E55DFE" w:rsidRDefault="00580451" w:rsidP="00D54055">
      <w:pPr>
        <w:shd w:val="clear" w:color="auto" w:fill="FFFFFF"/>
        <w:spacing w:after="0" w:line="240" w:lineRule="auto"/>
        <w:rPr>
          <w:rFonts w:eastAsia="Times New Roman" w:cs="Arial"/>
          <w:lang w:eastAsia="en-GB"/>
        </w:rPr>
      </w:pPr>
    </w:p>
    <w:p w14:paraId="086F9F49" w14:textId="0210CEC2" w:rsidR="00211EBF" w:rsidRDefault="000A7321" w:rsidP="00D54055">
      <w:pPr>
        <w:shd w:val="clear" w:color="auto" w:fill="FFFFFF"/>
        <w:spacing w:after="0" w:line="240" w:lineRule="auto"/>
        <w:rPr>
          <w:rFonts w:eastAsia="Times New Roman" w:cs="Arial"/>
          <w:lang w:eastAsia="en-GB"/>
        </w:rPr>
      </w:pPr>
      <w:r>
        <w:rPr>
          <w:rFonts w:eastAsia="Times New Roman" w:cs="Arial"/>
          <w:lang w:eastAsia="en-GB"/>
        </w:rPr>
        <w:t xml:space="preserve">DIT Hothouse is well-known in enterprise and </w:t>
      </w:r>
      <w:r w:rsidR="005477E1">
        <w:rPr>
          <w:rFonts w:eastAsia="Times New Roman" w:cs="Arial"/>
          <w:lang w:eastAsia="en-GB"/>
        </w:rPr>
        <w:t xml:space="preserve">innovation </w:t>
      </w:r>
      <w:r>
        <w:rPr>
          <w:rFonts w:eastAsia="Times New Roman" w:cs="Arial"/>
          <w:lang w:eastAsia="en-GB"/>
        </w:rPr>
        <w:t xml:space="preserve">circles for hugely successful companies, such as </w:t>
      </w:r>
      <w:hyperlink r:id="rId5" w:history="1">
        <w:proofErr w:type="spellStart"/>
        <w:r w:rsidRPr="009B5EEC">
          <w:rPr>
            <w:rStyle w:val="Hyperlink"/>
            <w:rFonts w:eastAsia="Times New Roman" w:cs="Arial"/>
            <w:lang w:eastAsia="en-GB"/>
          </w:rPr>
          <w:t>Kastus</w:t>
        </w:r>
        <w:proofErr w:type="spellEnd"/>
      </w:hyperlink>
      <w:r>
        <w:rPr>
          <w:rFonts w:eastAsia="Times New Roman" w:cs="Arial"/>
          <w:lang w:eastAsia="en-GB"/>
        </w:rPr>
        <w:t xml:space="preserve">, which arose from the </w:t>
      </w:r>
      <w:r w:rsidRPr="00B21C21">
        <w:rPr>
          <w:rFonts w:eastAsia="Times New Roman" w:cs="Arial"/>
          <w:lang w:eastAsia="en-GB"/>
        </w:rPr>
        <w:t xml:space="preserve">commercialisation of intellectual property </w:t>
      </w:r>
      <w:r>
        <w:rPr>
          <w:rFonts w:eastAsia="Times New Roman" w:cs="Arial"/>
          <w:lang w:eastAsia="en-GB"/>
        </w:rPr>
        <w:t>created by</w:t>
      </w:r>
      <w:r w:rsidRPr="00B21C21">
        <w:rPr>
          <w:rFonts w:eastAsia="Times New Roman" w:cs="Arial"/>
          <w:lang w:eastAsia="en-GB"/>
        </w:rPr>
        <w:t xml:space="preserve"> DIT research</w:t>
      </w:r>
      <w:r>
        <w:rPr>
          <w:rFonts w:eastAsia="Times New Roman" w:cs="Arial"/>
          <w:lang w:eastAsia="en-GB"/>
        </w:rPr>
        <w:t xml:space="preserve">ers. However, Open Labs is a new initiative which </w:t>
      </w:r>
      <w:r w:rsidRPr="006A3C8B">
        <w:rPr>
          <w:rFonts w:eastAsia="Times New Roman" w:cs="Arial"/>
          <w:b/>
          <w:lang w:eastAsia="en-GB"/>
        </w:rPr>
        <w:t>Paul Maguire, Senior Innovation Portfolio Manager in DIT Hothouse</w:t>
      </w:r>
      <w:r>
        <w:rPr>
          <w:rFonts w:eastAsia="Times New Roman" w:cs="Arial"/>
          <w:lang w:eastAsia="en-GB"/>
        </w:rPr>
        <w:t xml:space="preserve"> believes will foster greater collaboration between DIT researchers and SMEs. “Early stage research is often high risk and requires significant investment meaning many small businesses are effectively restrained from developing product ideas. Open Labs </w:t>
      </w:r>
      <w:r w:rsidR="006A3C8B">
        <w:rPr>
          <w:rFonts w:eastAsia="Times New Roman" w:cs="Arial"/>
          <w:lang w:eastAsia="en-GB"/>
        </w:rPr>
        <w:t xml:space="preserve">by DIT Hothouse </w:t>
      </w:r>
      <w:r>
        <w:rPr>
          <w:rFonts w:eastAsia="Times New Roman" w:cs="Arial"/>
          <w:lang w:eastAsia="en-GB"/>
        </w:rPr>
        <w:t xml:space="preserve">will allow a company to develop a product idea using DIT researcher expertise, labs and equipment essentially creating an external R&amp;D wing for the company.” </w:t>
      </w:r>
    </w:p>
    <w:p w14:paraId="1B7E3348" w14:textId="77777777" w:rsidR="00211EBF" w:rsidRDefault="00580451" w:rsidP="00D54055">
      <w:pPr>
        <w:shd w:val="clear" w:color="auto" w:fill="FFFFFF"/>
        <w:spacing w:after="0" w:line="240" w:lineRule="auto"/>
        <w:rPr>
          <w:rFonts w:eastAsia="Times New Roman" w:cs="Arial"/>
          <w:lang w:eastAsia="en-GB"/>
        </w:rPr>
      </w:pPr>
    </w:p>
    <w:p w14:paraId="612BDFC4" w14:textId="7D92261D" w:rsidR="00926D78" w:rsidRDefault="000A7321" w:rsidP="00D54055">
      <w:pPr>
        <w:shd w:val="clear" w:color="auto" w:fill="FFFFFF"/>
        <w:spacing w:after="0" w:line="240" w:lineRule="auto"/>
        <w:rPr>
          <w:rFonts w:eastAsia="Times New Roman" w:cs="Arial"/>
          <w:lang w:eastAsia="en-GB"/>
        </w:rPr>
      </w:pPr>
      <w:r>
        <w:rPr>
          <w:rFonts w:eastAsia="Times New Roman" w:cs="Arial"/>
          <w:lang w:eastAsia="en-GB"/>
        </w:rPr>
        <w:t>The Open Labs process is designed to be business-friendly, with a team of DIT researchers working to complete an R&amp;D project in a</w:t>
      </w:r>
      <w:r w:rsidR="006B2809">
        <w:rPr>
          <w:rFonts w:eastAsia="Times New Roman" w:cs="Arial"/>
          <w:lang w:eastAsia="en-GB"/>
        </w:rPr>
        <w:t xml:space="preserve"> mutually agreed </w:t>
      </w:r>
      <w:r>
        <w:rPr>
          <w:rFonts w:eastAsia="Times New Roman" w:cs="Arial"/>
          <w:lang w:eastAsia="en-GB"/>
        </w:rPr>
        <w:t>timespan</w:t>
      </w:r>
      <w:r w:rsidR="006B2809">
        <w:rPr>
          <w:rFonts w:eastAsia="Times New Roman" w:cs="Arial"/>
          <w:lang w:eastAsia="en-GB"/>
        </w:rPr>
        <w:t>.</w:t>
      </w:r>
      <w:r>
        <w:rPr>
          <w:rFonts w:eastAsia="Times New Roman" w:cs="Arial"/>
          <w:lang w:eastAsia="en-GB"/>
        </w:rPr>
        <w:t xml:space="preserve"> Maguire explains, “Open Labs will support a business through each product development phase from writing the technical brief, outlining what research skills and lab equipment are required, evaluating funding options, and finally the timely delivery of the product to suit business needs.”</w:t>
      </w:r>
    </w:p>
    <w:p w14:paraId="4E3F71BA" w14:textId="77777777" w:rsidR="00926D78" w:rsidRDefault="00580451" w:rsidP="00D54055">
      <w:pPr>
        <w:shd w:val="clear" w:color="auto" w:fill="FFFFFF"/>
        <w:spacing w:after="0" w:line="240" w:lineRule="auto"/>
        <w:rPr>
          <w:rFonts w:eastAsia="Times New Roman" w:cs="Arial"/>
          <w:lang w:eastAsia="en-GB"/>
        </w:rPr>
      </w:pPr>
    </w:p>
    <w:p w14:paraId="5BDD1EF7" w14:textId="6F4159E7" w:rsidR="00181091" w:rsidRDefault="000A7321" w:rsidP="00D54055">
      <w:pPr>
        <w:shd w:val="clear" w:color="auto" w:fill="FFFFFF"/>
        <w:spacing w:after="0" w:line="240" w:lineRule="auto"/>
        <w:rPr>
          <w:rFonts w:eastAsia="Times New Roman" w:cs="Arial"/>
          <w:lang w:eastAsia="en-GB"/>
        </w:rPr>
      </w:pPr>
      <w:r>
        <w:rPr>
          <w:rFonts w:eastAsia="Times New Roman" w:cs="Arial"/>
          <w:lang w:eastAsia="en-GB"/>
        </w:rPr>
        <w:t xml:space="preserve">One feature of the Open Labs offering that is particularly attractive to SMEs is the expert funding advice that Paul and his team can provide. “Our team will work closely with each Open Labs partner to determine which funding option is suitable - state, private or collaborative options. For example, a smaller project may be well suited to an Innovation Voucher from Enterprise Ireland which will fund product development up to €5,000 allowing the company to retain any intellectual property. Other options include a mix of state and private funding such as the </w:t>
      </w:r>
      <w:proofErr w:type="spellStart"/>
      <w:r w:rsidRPr="00D60CE4">
        <w:rPr>
          <w:rFonts w:eastAsia="Times New Roman" w:cs="Arial"/>
          <w:lang w:eastAsia="en-GB"/>
        </w:rPr>
        <w:t>InterTradeIreland</w:t>
      </w:r>
      <w:proofErr w:type="spellEnd"/>
      <w:r w:rsidRPr="00D60CE4">
        <w:rPr>
          <w:rFonts w:eastAsia="Times New Roman" w:cs="Arial"/>
          <w:lang w:eastAsia="en-GB"/>
        </w:rPr>
        <w:t xml:space="preserve"> FUSION programme</w:t>
      </w:r>
      <w:r>
        <w:rPr>
          <w:rFonts w:eastAsia="Times New Roman" w:cs="Arial"/>
          <w:lang w:eastAsia="en-GB"/>
        </w:rPr>
        <w:t xml:space="preserve"> or an</w:t>
      </w:r>
      <w:r w:rsidR="005477E1">
        <w:rPr>
          <w:rFonts w:eastAsia="Times New Roman" w:cs="Arial"/>
          <w:lang w:eastAsia="en-GB"/>
        </w:rPr>
        <w:t xml:space="preserve"> Enterprise Ireland</w:t>
      </w:r>
      <w:r>
        <w:rPr>
          <w:rFonts w:eastAsia="Times New Roman" w:cs="Arial"/>
          <w:lang w:eastAsia="en-GB"/>
        </w:rPr>
        <w:t xml:space="preserve"> Innovation Partnership with DIT. </w:t>
      </w:r>
      <w:r w:rsidR="006B2809">
        <w:rPr>
          <w:rFonts w:eastAsia="Times New Roman" w:cs="Arial"/>
          <w:lang w:eastAsia="en-GB"/>
        </w:rPr>
        <w:t>Moreover,</w:t>
      </w:r>
      <w:r>
        <w:rPr>
          <w:rFonts w:eastAsia="Times New Roman" w:cs="Arial"/>
          <w:lang w:eastAsia="en-GB"/>
        </w:rPr>
        <w:t xml:space="preserve"> once th</w:t>
      </w:r>
      <w:r w:rsidR="006A3C8B">
        <w:rPr>
          <w:rFonts w:eastAsia="Times New Roman" w:cs="Arial"/>
          <w:lang w:eastAsia="en-GB"/>
        </w:rPr>
        <w:t>e</w:t>
      </w:r>
      <w:r w:rsidR="005477E1">
        <w:rPr>
          <w:rFonts w:eastAsia="Times New Roman" w:cs="Arial"/>
          <w:lang w:eastAsia="en-GB"/>
        </w:rPr>
        <w:t xml:space="preserve"> funding option is agreed upon, </w:t>
      </w:r>
      <w:r>
        <w:rPr>
          <w:rFonts w:eastAsia="Times New Roman" w:cs="Arial"/>
          <w:lang w:eastAsia="en-GB"/>
        </w:rPr>
        <w:t>we will support the business through each step of the funding application process.”</w:t>
      </w:r>
    </w:p>
    <w:p w14:paraId="7FCDA970" w14:textId="77777777" w:rsidR="00B16759" w:rsidRDefault="00580451" w:rsidP="00D54055">
      <w:pPr>
        <w:shd w:val="clear" w:color="auto" w:fill="FFFFFF"/>
        <w:spacing w:after="0" w:line="240" w:lineRule="auto"/>
        <w:rPr>
          <w:rFonts w:eastAsia="Times New Roman" w:cs="Arial"/>
          <w:lang w:eastAsia="en-GB"/>
        </w:rPr>
      </w:pPr>
    </w:p>
    <w:p w14:paraId="2FC9AA53" w14:textId="08663A71" w:rsidR="000075E9" w:rsidRDefault="000A7321" w:rsidP="00BD64ED">
      <w:pPr>
        <w:shd w:val="clear" w:color="auto" w:fill="FFFFFF"/>
        <w:spacing w:after="0" w:line="240" w:lineRule="auto"/>
        <w:rPr>
          <w:rFonts w:eastAsia="Times New Roman" w:cs="Arial"/>
          <w:lang w:eastAsia="en-GB"/>
        </w:rPr>
      </w:pPr>
      <w:r w:rsidRPr="00001E65">
        <w:rPr>
          <w:rFonts w:eastAsia="Times New Roman" w:cs="Arial"/>
          <w:b/>
          <w:lang w:eastAsia="en-GB"/>
        </w:rPr>
        <w:t>Professor Brian O’Neill, Director of Research, Enterprise and Innovation Services at DIT</w:t>
      </w:r>
      <w:r w:rsidRPr="00001E65">
        <w:rPr>
          <w:rFonts w:eastAsia="Times New Roman" w:cs="Arial"/>
          <w:lang w:eastAsia="en-GB"/>
        </w:rPr>
        <w:t xml:space="preserve">, says the founding of Open Labs by DIT Hothouse is a hugely significant opportunity for SMEs, DIT and the economic development of Dublin and surrounding areas. “Open Labs will not only allow an SME to </w:t>
      </w:r>
      <w:r w:rsidRPr="00001E65">
        <w:rPr>
          <w:rFonts w:eastAsia="Times New Roman" w:cs="Arial"/>
          <w:lang w:eastAsia="en-GB"/>
        </w:rPr>
        <w:lastRenderedPageBreak/>
        <w:t>explore or expand its R&amp;D activity, but it will also demonstrate the talent and real world problem-solving skills of DIT researchers working across the Institute. Open Labs will maximise DIT research capabilities in important high-tech sectors, which are key to establishing Ireland as a Global Innovation Leader while creating high-value jobs and delivering pioneering products of enduring societal impact.”</w:t>
      </w:r>
      <w:r>
        <w:rPr>
          <w:rFonts w:eastAsia="Times New Roman" w:cs="Arial"/>
          <w:lang w:eastAsia="en-GB"/>
        </w:rPr>
        <w:t xml:space="preserve"> </w:t>
      </w:r>
    </w:p>
    <w:p w14:paraId="6E596BC0" w14:textId="77777777" w:rsidR="000075E9" w:rsidRDefault="00580451" w:rsidP="00BD64ED">
      <w:pPr>
        <w:shd w:val="clear" w:color="auto" w:fill="FFFFFF"/>
        <w:spacing w:after="0" w:line="240" w:lineRule="auto"/>
        <w:rPr>
          <w:rFonts w:eastAsia="Times New Roman" w:cs="Arial"/>
          <w:lang w:eastAsia="en-GB"/>
        </w:rPr>
      </w:pPr>
    </w:p>
    <w:p w14:paraId="32D0D6F2" w14:textId="3922D6B9" w:rsidR="0057249F" w:rsidRDefault="000A7321" w:rsidP="00BD64ED">
      <w:pPr>
        <w:shd w:val="clear" w:color="auto" w:fill="FFFFFF"/>
        <w:spacing w:after="0" w:line="240" w:lineRule="auto"/>
        <w:rPr>
          <w:rFonts w:eastAsia="Times New Roman" w:cs="Arial"/>
          <w:lang w:eastAsia="en-GB"/>
        </w:rPr>
      </w:pPr>
      <w:r>
        <w:rPr>
          <w:rFonts w:eastAsia="Times New Roman" w:cs="Arial"/>
          <w:lang w:eastAsia="en-GB"/>
        </w:rPr>
        <w:t>Businesses can register their interest with Open Labs</w:t>
      </w:r>
      <w:r w:rsidR="006A3C8B">
        <w:rPr>
          <w:rFonts w:eastAsia="Times New Roman" w:cs="Arial"/>
          <w:lang w:eastAsia="en-GB"/>
        </w:rPr>
        <w:t xml:space="preserve"> by DIT Hothouse</w:t>
      </w:r>
      <w:r>
        <w:rPr>
          <w:rFonts w:eastAsia="Times New Roman" w:cs="Arial"/>
          <w:lang w:eastAsia="en-GB"/>
        </w:rPr>
        <w:t xml:space="preserve"> by visiting - </w:t>
      </w:r>
      <w:hyperlink r:id="rId6" w:history="1">
        <w:r w:rsidRPr="00B35BF0">
          <w:rPr>
            <w:rStyle w:val="Hyperlink"/>
            <w:rFonts w:eastAsia="Times New Roman" w:cs="Arial"/>
            <w:lang w:eastAsia="en-GB"/>
          </w:rPr>
          <w:t>http://dit.ie/hothouse/openlabs/</w:t>
        </w:r>
      </w:hyperlink>
      <w:r>
        <w:rPr>
          <w:rFonts w:eastAsia="Times New Roman" w:cs="Arial"/>
          <w:lang w:eastAsia="en-GB"/>
        </w:rPr>
        <w:t xml:space="preserve">. </w:t>
      </w:r>
    </w:p>
    <w:p w14:paraId="04D10C3A" w14:textId="77777777" w:rsidR="000075E9" w:rsidRDefault="00580451" w:rsidP="00BD64ED">
      <w:pPr>
        <w:shd w:val="clear" w:color="auto" w:fill="FFFFFF"/>
        <w:spacing w:after="0" w:line="240" w:lineRule="auto"/>
        <w:rPr>
          <w:rFonts w:eastAsia="Times New Roman" w:cs="Arial"/>
          <w:lang w:eastAsia="en-GB"/>
        </w:rPr>
      </w:pPr>
    </w:p>
    <w:p w14:paraId="62CEB2FB" w14:textId="3913A9A2" w:rsidR="000075E9" w:rsidRPr="000075E9" w:rsidRDefault="000A7321" w:rsidP="00BD64ED">
      <w:pPr>
        <w:shd w:val="clear" w:color="auto" w:fill="FFFFFF"/>
        <w:spacing w:after="0" w:line="240" w:lineRule="auto"/>
        <w:rPr>
          <w:rFonts w:eastAsia="Times New Roman" w:cs="Arial"/>
          <w:b/>
          <w:lang w:eastAsia="en-GB"/>
        </w:rPr>
      </w:pPr>
      <w:r w:rsidRPr="000075E9">
        <w:rPr>
          <w:rFonts w:eastAsia="Times New Roman" w:cs="Arial"/>
          <w:b/>
          <w:lang w:eastAsia="en-GB"/>
        </w:rPr>
        <w:t>-ENDS-</w:t>
      </w:r>
    </w:p>
    <w:p w14:paraId="0FEA1EFB" w14:textId="10D2C221" w:rsidR="00B16759" w:rsidRDefault="000A7321" w:rsidP="000E0EEF">
      <w:pPr>
        <w:shd w:val="clear" w:color="auto" w:fill="FFFFFF"/>
        <w:spacing w:after="0" w:line="240" w:lineRule="auto"/>
        <w:rPr>
          <w:rFonts w:eastAsia="Times New Roman" w:cs="Arial"/>
          <w:lang w:eastAsia="en-GB"/>
        </w:rPr>
      </w:pPr>
      <w:r>
        <w:rPr>
          <w:rFonts w:eastAsia="Times New Roman" w:cs="Arial"/>
          <w:lang w:eastAsia="en-GB"/>
        </w:rPr>
        <w:t xml:space="preserve"> </w:t>
      </w:r>
    </w:p>
    <w:p w14:paraId="69FE0723" w14:textId="36265A6F" w:rsidR="005E6D0F" w:rsidRPr="0093615B" w:rsidRDefault="000A7321" w:rsidP="005E6D0F">
      <w:pPr>
        <w:shd w:val="clear" w:color="auto" w:fill="FFFFFF"/>
        <w:spacing w:after="0" w:line="240" w:lineRule="auto"/>
        <w:rPr>
          <w:rFonts w:eastAsia="Times New Roman" w:cs="Arial"/>
          <w:b/>
          <w:color w:val="000000"/>
          <w:sz w:val="24"/>
          <w:szCs w:val="24"/>
          <w:lang w:eastAsia="en-GB"/>
        </w:rPr>
      </w:pPr>
      <w:r w:rsidRPr="005E6D0F">
        <w:rPr>
          <w:rFonts w:eastAsia="Times New Roman" w:cs="Arial"/>
          <w:b/>
          <w:color w:val="000000"/>
          <w:lang w:eastAsia="en-GB"/>
        </w:rPr>
        <w:t>For more</w:t>
      </w:r>
      <w:r>
        <w:rPr>
          <w:rFonts w:eastAsia="Times New Roman" w:cs="Arial"/>
          <w:b/>
          <w:color w:val="000000"/>
          <w:lang w:eastAsia="en-GB"/>
        </w:rPr>
        <w:t xml:space="preserve"> information, please</w:t>
      </w:r>
      <w:r w:rsidRPr="005E6D0F">
        <w:rPr>
          <w:rFonts w:eastAsia="Times New Roman" w:cs="Arial"/>
          <w:b/>
          <w:color w:val="000000"/>
          <w:lang w:eastAsia="en-GB"/>
        </w:rPr>
        <w:t xml:space="preserve"> contact:</w:t>
      </w:r>
    </w:p>
    <w:p w14:paraId="5164BB3B" w14:textId="77777777" w:rsidR="005E6D0F" w:rsidRPr="005E6D0F" w:rsidRDefault="00580451" w:rsidP="005E6D0F">
      <w:pPr>
        <w:shd w:val="clear" w:color="auto" w:fill="FFFFFF"/>
        <w:spacing w:after="0" w:line="240" w:lineRule="auto"/>
        <w:rPr>
          <w:rFonts w:eastAsia="Times New Roman" w:cs="Arial"/>
          <w:b/>
          <w:color w:val="000000"/>
          <w:lang w:eastAsia="en-GB"/>
        </w:rPr>
      </w:pPr>
    </w:p>
    <w:p w14:paraId="206FA765" w14:textId="19D514E5" w:rsidR="005E6D0F" w:rsidRDefault="000A7321" w:rsidP="005E6D0F">
      <w:pPr>
        <w:shd w:val="clear" w:color="auto" w:fill="FFFFFF"/>
        <w:spacing w:after="0" w:line="240" w:lineRule="auto"/>
        <w:rPr>
          <w:rFonts w:eastAsia="Times New Roman" w:cs="Arial"/>
          <w:color w:val="000000"/>
          <w:lang w:eastAsia="en-GB"/>
        </w:rPr>
      </w:pPr>
      <w:r w:rsidRPr="005E6D0F">
        <w:rPr>
          <w:rFonts w:eastAsia="Times New Roman" w:cs="Arial"/>
          <w:color w:val="000000"/>
          <w:lang w:eastAsia="en-GB"/>
        </w:rPr>
        <w:t>Lisa Saputo, DIT Public R</w:t>
      </w:r>
      <w:r>
        <w:rPr>
          <w:rFonts w:eastAsia="Times New Roman" w:cs="Arial"/>
          <w:color w:val="000000"/>
          <w:lang w:eastAsia="en-GB"/>
        </w:rPr>
        <w:t xml:space="preserve">elations Officer, 01 402 4172 / 086 701 5268 / </w:t>
      </w:r>
      <w:hyperlink r:id="rId7" w:history="1">
        <w:r w:rsidRPr="005E6D0F">
          <w:rPr>
            <w:rStyle w:val="Hyperlink"/>
            <w:rFonts w:eastAsia="Times New Roman" w:cs="Arial"/>
            <w:lang w:eastAsia="en-GB"/>
          </w:rPr>
          <w:t>lisa.saputo@dit.ie</w:t>
        </w:r>
      </w:hyperlink>
      <w:r w:rsidRPr="005E6D0F">
        <w:rPr>
          <w:rFonts w:eastAsia="Times New Roman" w:cs="Arial"/>
          <w:color w:val="000000"/>
          <w:lang w:eastAsia="en-GB"/>
        </w:rPr>
        <w:t xml:space="preserve"> </w:t>
      </w:r>
    </w:p>
    <w:p w14:paraId="425F8F48" w14:textId="77777777" w:rsidR="000075E9" w:rsidRDefault="00580451" w:rsidP="005E6D0F">
      <w:pPr>
        <w:shd w:val="clear" w:color="auto" w:fill="FFFFFF"/>
        <w:spacing w:after="0" w:line="240" w:lineRule="auto"/>
        <w:rPr>
          <w:rFonts w:eastAsia="Times New Roman" w:cs="Arial"/>
          <w:color w:val="000000"/>
          <w:lang w:eastAsia="en-GB"/>
        </w:rPr>
      </w:pPr>
    </w:p>
    <w:p w14:paraId="36623DE7" w14:textId="77777777" w:rsidR="00CB5999" w:rsidRDefault="000A7321" w:rsidP="009A3813">
      <w:pPr>
        <w:shd w:val="clear" w:color="auto" w:fill="FFFFFF"/>
        <w:spacing w:after="0" w:line="240" w:lineRule="auto"/>
        <w:rPr>
          <w:rFonts w:eastAsia="Times New Roman" w:cs="Arial"/>
          <w:b/>
          <w:color w:val="000000"/>
          <w:lang w:eastAsia="en-GB"/>
        </w:rPr>
      </w:pPr>
      <w:r w:rsidRPr="003651FC">
        <w:rPr>
          <w:rFonts w:eastAsia="Times New Roman" w:cs="Arial"/>
          <w:b/>
          <w:color w:val="000000"/>
          <w:lang w:eastAsia="en-GB"/>
        </w:rPr>
        <w:t>Notes to editor</w:t>
      </w:r>
      <w:r>
        <w:rPr>
          <w:rFonts w:eastAsia="Times New Roman" w:cs="Arial"/>
          <w:b/>
          <w:color w:val="000000"/>
          <w:lang w:eastAsia="en-GB"/>
        </w:rPr>
        <w:t>:</w:t>
      </w:r>
    </w:p>
    <w:p w14:paraId="08944EF4" w14:textId="77777777" w:rsidR="006A3C8B" w:rsidRDefault="006A3C8B" w:rsidP="009A3813">
      <w:pPr>
        <w:shd w:val="clear" w:color="auto" w:fill="FFFFFF"/>
        <w:spacing w:after="0" w:line="240" w:lineRule="auto"/>
        <w:rPr>
          <w:rFonts w:eastAsia="Times New Roman" w:cs="Arial"/>
          <w:b/>
          <w:color w:val="000000"/>
          <w:lang w:eastAsia="en-GB"/>
        </w:rPr>
      </w:pPr>
    </w:p>
    <w:p w14:paraId="7E4928EA" w14:textId="77777777" w:rsidR="00580451" w:rsidRPr="00580451" w:rsidRDefault="00580451" w:rsidP="00580451">
      <w:pPr>
        <w:shd w:val="clear" w:color="auto" w:fill="FFFFFF"/>
        <w:spacing w:after="0" w:line="240" w:lineRule="auto"/>
        <w:rPr>
          <w:rFonts w:eastAsia="Times New Roman" w:cs="Arial"/>
          <w:b/>
          <w:color w:val="FF0000"/>
          <w:lang w:eastAsia="en-GB"/>
        </w:rPr>
      </w:pPr>
      <w:r w:rsidRPr="00580451">
        <w:rPr>
          <w:rFonts w:eastAsia="Times New Roman" w:cs="Arial"/>
          <w:b/>
          <w:color w:val="FF0000"/>
          <w:lang w:eastAsia="en-GB"/>
        </w:rPr>
        <w:t>Spokespeople Paul Maguire, Senior Innovation Portfolio Manager at DIT Hothouse and David Gardiner, Business Executive with DIT Hothouse are available for interview.</w:t>
      </w:r>
    </w:p>
    <w:p w14:paraId="57B39FCD" w14:textId="77777777" w:rsidR="00580451" w:rsidRPr="00580451" w:rsidRDefault="00580451" w:rsidP="00580451">
      <w:pPr>
        <w:shd w:val="clear" w:color="auto" w:fill="FFFFFF"/>
        <w:spacing w:after="0" w:line="240" w:lineRule="auto"/>
        <w:rPr>
          <w:rFonts w:eastAsia="Times New Roman" w:cs="Arial"/>
          <w:b/>
          <w:color w:val="FF0000"/>
          <w:lang w:eastAsia="en-GB"/>
        </w:rPr>
      </w:pPr>
    </w:p>
    <w:p w14:paraId="786829E4" w14:textId="18EF7676" w:rsidR="000075E9" w:rsidRDefault="00580451" w:rsidP="00580451">
      <w:pPr>
        <w:shd w:val="clear" w:color="auto" w:fill="FFFFFF"/>
        <w:spacing w:after="0" w:line="240" w:lineRule="auto"/>
        <w:rPr>
          <w:rFonts w:eastAsia="Times New Roman" w:cs="Arial"/>
          <w:b/>
          <w:color w:val="000000"/>
          <w:lang w:eastAsia="en-GB"/>
        </w:rPr>
      </w:pPr>
      <w:r w:rsidRPr="00580451">
        <w:rPr>
          <w:rFonts w:eastAsia="Times New Roman" w:cs="Arial"/>
          <w:b/>
          <w:color w:val="FF0000"/>
          <w:lang w:eastAsia="en-GB"/>
        </w:rPr>
        <w:t xml:space="preserve">Repro photographs will be available without charge from Jason Clarke Photography from approximately 12 </w:t>
      </w:r>
      <w:bookmarkStart w:id="0" w:name="_GoBack"/>
      <w:bookmarkEnd w:id="0"/>
      <w:r w:rsidRPr="00580451">
        <w:rPr>
          <w:rFonts w:eastAsia="Times New Roman" w:cs="Arial"/>
          <w:b/>
          <w:color w:val="FF0000"/>
          <w:lang w:eastAsia="en-GB"/>
        </w:rPr>
        <w:t>pm -</w:t>
      </w:r>
      <w:r w:rsidRPr="00580451">
        <w:rPr>
          <w:rFonts w:eastAsia="Times New Roman" w:cs="Arial"/>
          <w:b/>
          <w:color w:val="FF0000"/>
          <w:lang w:eastAsia="en-GB"/>
        </w:rPr>
        <w:t xml:space="preserve"> info@jasonclarkephotography.ie</w:t>
      </w:r>
    </w:p>
    <w:p w14:paraId="0F75FC86" w14:textId="77777777" w:rsidR="00580451" w:rsidRDefault="00580451" w:rsidP="00956B57">
      <w:pPr>
        <w:shd w:val="clear" w:color="auto" w:fill="FFFFFF"/>
        <w:spacing w:after="0" w:line="240" w:lineRule="auto"/>
      </w:pPr>
    </w:p>
    <w:p w14:paraId="4F1BFA4D" w14:textId="074A59F9" w:rsidR="000075E9" w:rsidRDefault="00580451" w:rsidP="00956B57">
      <w:pPr>
        <w:shd w:val="clear" w:color="auto" w:fill="FFFFFF"/>
        <w:spacing w:after="0" w:line="240" w:lineRule="auto"/>
        <w:rPr>
          <w:rFonts w:eastAsia="Times New Roman" w:cs="Arial"/>
          <w:b/>
          <w:color w:val="000000"/>
          <w:lang w:eastAsia="en-GB"/>
        </w:rPr>
      </w:pPr>
      <w:hyperlink r:id="rId8" w:history="1">
        <w:r w:rsidR="000A7321" w:rsidRPr="000075E9">
          <w:rPr>
            <w:rStyle w:val="Hyperlink"/>
            <w:rFonts w:eastAsia="Times New Roman" w:cs="Arial"/>
            <w:b/>
            <w:lang w:eastAsia="en-GB"/>
          </w:rPr>
          <w:t>Open Labs</w:t>
        </w:r>
      </w:hyperlink>
    </w:p>
    <w:p w14:paraId="5CE9F6BB" w14:textId="77777777" w:rsidR="000075E9" w:rsidRDefault="00580451" w:rsidP="00956B57">
      <w:pPr>
        <w:shd w:val="clear" w:color="auto" w:fill="FFFFFF"/>
        <w:spacing w:after="0" w:line="240" w:lineRule="auto"/>
        <w:rPr>
          <w:rFonts w:eastAsia="Times New Roman" w:cs="Arial"/>
          <w:b/>
          <w:color w:val="000000"/>
          <w:lang w:eastAsia="en-GB"/>
        </w:rPr>
      </w:pPr>
    </w:p>
    <w:p w14:paraId="16AB5AD9" w14:textId="022F5020" w:rsidR="000075E9" w:rsidRDefault="000A7321" w:rsidP="00956B57">
      <w:pPr>
        <w:shd w:val="clear" w:color="auto" w:fill="FFFFFF"/>
        <w:spacing w:after="0" w:line="240" w:lineRule="auto"/>
        <w:rPr>
          <w:rFonts w:eastAsia="Times New Roman" w:cs="Arial"/>
          <w:color w:val="000000"/>
          <w:lang w:eastAsia="en-GB"/>
        </w:rPr>
      </w:pPr>
      <w:r w:rsidRPr="000075E9">
        <w:rPr>
          <w:rFonts w:eastAsia="Times New Roman" w:cs="Arial"/>
          <w:color w:val="000000"/>
          <w:lang w:eastAsia="en-GB"/>
        </w:rPr>
        <w:t>Open Labs by DIT Hothouse is Dublin Institute of Technology's market-focused new initiative, which aims to lower the barriers for industry engagement in research and development, thereby opening up the world-leading facilit</w:t>
      </w:r>
      <w:r>
        <w:rPr>
          <w:rFonts w:eastAsia="Times New Roman" w:cs="Arial"/>
          <w:color w:val="000000"/>
          <w:lang w:eastAsia="en-GB"/>
        </w:rPr>
        <w:t xml:space="preserve">ies and expertise to companies. </w:t>
      </w:r>
      <w:r w:rsidRPr="000075E9">
        <w:rPr>
          <w:rFonts w:eastAsia="Times New Roman" w:cs="Arial"/>
          <w:color w:val="000000"/>
          <w:lang w:eastAsia="en-GB"/>
        </w:rPr>
        <w:t>During our initial launch, Open Labs by DIT Hothouse will be targeting interested parties in Product Prototyping, Virtual Reality/ Augmented Reality, Internet of Things, Data Analysis for Business &amp; Artificial Intelligence and Innovative Surface Coatings.</w:t>
      </w:r>
      <w:r>
        <w:rPr>
          <w:rFonts w:eastAsia="Times New Roman" w:cs="Arial"/>
          <w:color w:val="000000"/>
          <w:lang w:eastAsia="en-GB"/>
        </w:rPr>
        <w:t xml:space="preserve"> For more visit - </w:t>
      </w:r>
      <w:hyperlink r:id="rId9" w:history="1">
        <w:r w:rsidRPr="00B35BF0">
          <w:rPr>
            <w:rStyle w:val="Hyperlink"/>
            <w:rFonts w:eastAsia="Times New Roman" w:cs="Arial"/>
            <w:lang w:eastAsia="en-GB"/>
          </w:rPr>
          <w:t>http://www.dit.ie/hothouse/openlabs/</w:t>
        </w:r>
      </w:hyperlink>
      <w:r>
        <w:rPr>
          <w:rFonts w:eastAsia="Times New Roman" w:cs="Arial"/>
          <w:color w:val="000000"/>
          <w:lang w:eastAsia="en-GB"/>
        </w:rPr>
        <w:t xml:space="preserve"> </w:t>
      </w:r>
    </w:p>
    <w:p w14:paraId="0F802B24" w14:textId="77777777" w:rsidR="000075E9" w:rsidRDefault="00580451" w:rsidP="00956B57">
      <w:pPr>
        <w:shd w:val="clear" w:color="auto" w:fill="FFFFFF"/>
        <w:spacing w:after="0" w:line="240" w:lineRule="auto"/>
        <w:rPr>
          <w:rFonts w:eastAsia="Times New Roman" w:cs="Arial"/>
          <w:color w:val="000000"/>
          <w:lang w:eastAsia="en-GB"/>
        </w:rPr>
      </w:pPr>
    </w:p>
    <w:p w14:paraId="50BC4281" w14:textId="20A4FC42" w:rsidR="00884C9C" w:rsidRDefault="00580451" w:rsidP="00956B57">
      <w:pPr>
        <w:shd w:val="clear" w:color="auto" w:fill="FFFFFF"/>
        <w:spacing w:after="0" w:line="240" w:lineRule="auto"/>
        <w:rPr>
          <w:rFonts w:eastAsia="Times New Roman" w:cs="Arial"/>
          <w:b/>
          <w:color w:val="000000"/>
          <w:lang w:eastAsia="en-GB"/>
        </w:rPr>
      </w:pPr>
      <w:hyperlink r:id="rId10" w:history="1">
        <w:r w:rsidR="000A7321" w:rsidRPr="00884C9C">
          <w:rPr>
            <w:rStyle w:val="Hyperlink"/>
            <w:rFonts w:eastAsia="Times New Roman" w:cs="Arial"/>
            <w:b/>
            <w:lang w:eastAsia="en-GB"/>
          </w:rPr>
          <w:t>DIT Hothouse</w:t>
        </w:r>
      </w:hyperlink>
    </w:p>
    <w:p w14:paraId="5970277F" w14:textId="77777777" w:rsidR="00884C9C" w:rsidRDefault="00580451" w:rsidP="00956B57">
      <w:pPr>
        <w:shd w:val="clear" w:color="auto" w:fill="FFFFFF"/>
        <w:spacing w:after="0" w:line="240" w:lineRule="auto"/>
        <w:rPr>
          <w:rFonts w:eastAsia="Times New Roman" w:cs="Arial"/>
          <w:b/>
          <w:color w:val="000000"/>
          <w:lang w:eastAsia="en-GB"/>
        </w:rPr>
      </w:pPr>
    </w:p>
    <w:p w14:paraId="5EE0CC4E" w14:textId="3F12F2C0" w:rsidR="000075E9" w:rsidRDefault="000A7321" w:rsidP="00956B57">
      <w:pPr>
        <w:shd w:val="clear" w:color="auto" w:fill="FFFFFF"/>
        <w:spacing w:after="0" w:line="240" w:lineRule="auto"/>
        <w:rPr>
          <w:rFonts w:eastAsia="Times New Roman" w:cs="Arial"/>
          <w:color w:val="000000"/>
          <w:lang w:eastAsia="en-GB"/>
        </w:rPr>
      </w:pPr>
      <w:r w:rsidRPr="00884C9C">
        <w:rPr>
          <w:rFonts w:eastAsia="Times New Roman" w:cs="Arial"/>
          <w:color w:val="000000"/>
          <w:lang w:eastAsia="en-GB"/>
        </w:rPr>
        <w:t xml:space="preserve">DIT Hothouse is the award-winning Innovation and Knowledge Transfer Office at Dublin Institute of Technology, responsible for the commercialisation of intellectual property arising from DIT research. DIT Hothouse is the hub of innovation and technology transfer activities in DIT, the place where business meets innovation. </w:t>
      </w:r>
      <w:r>
        <w:rPr>
          <w:rFonts w:eastAsia="Times New Roman" w:cs="Arial"/>
          <w:color w:val="000000"/>
          <w:lang w:eastAsia="en-GB"/>
        </w:rPr>
        <w:t xml:space="preserve">For more visit - </w:t>
      </w:r>
      <w:hyperlink r:id="rId11" w:history="1">
        <w:r w:rsidRPr="00B35BF0">
          <w:rPr>
            <w:rStyle w:val="Hyperlink"/>
            <w:rFonts w:eastAsia="Times New Roman" w:cs="Arial"/>
            <w:lang w:eastAsia="en-GB"/>
          </w:rPr>
          <w:t>http://www.dit.ie/hothouse/</w:t>
        </w:r>
      </w:hyperlink>
      <w:r>
        <w:rPr>
          <w:rFonts w:eastAsia="Times New Roman" w:cs="Arial"/>
          <w:color w:val="000000"/>
          <w:lang w:eastAsia="en-GB"/>
        </w:rPr>
        <w:t xml:space="preserve"> </w:t>
      </w:r>
    </w:p>
    <w:p w14:paraId="360F36B4" w14:textId="77777777" w:rsidR="00884C9C" w:rsidRDefault="00580451" w:rsidP="00956B57">
      <w:pPr>
        <w:shd w:val="clear" w:color="auto" w:fill="FFFFFF"/>
        <w:spacing w:after="0" w:line="240" w:lineRule="auto"/>
        <w:rPr>
          <w:rFonts w:eastAsia="Times New Roman" w:cs="Arial"/>
          <w:color w:val="000000"/>
          <w:lang w:eastAsia="en-GB"/>
        </w:rPr>
      </w:pPr>
    </w:p>
    <w:p w14:paraId="41801E40" w14:textId="77777777" w:rsidR="00E05FE0" w:rsidRDefault="00580451" w:rsidP="00956B57">
      <w:pPr>
        <w:spacing w:after="0" w:line="240" w:lineRule="auto"/>
        <w:rPr>
          <w:b/>
          <w:u w:val="single"/>
        </w:rPr>
      </w:pPr>
      <w:hyperlink r:id="rId12" w:history="1">
        <w:r w:rsidR="000A7321" w:rsidRPr="00B90535">
          <w:rPr>
            <w:rStyle w:val="Hyperlink"/>
            <w:b/>
          </w:rPr>
          <w:t>Dublin Institute of Technology</w:t>
        </w:r>
      </w:hyperlink>
      <w:r w:rsidR="000A7321" w:rsidRPr="00D54055">
        <w:rPr>
          <w:b/>
          <w:u w:val="single"/>
        </w:rPr>
        <w:t xml:space="preserve"> </w:t>
      </w:r>
    </w:p>
    <w:p w14:paraId="6B1547BA" w14:textId="77777777" w:rsidR="00D54055" w:rsidRDefault="000A7321" w:rsidP="00956B57">
      <w:pPr>
        <w:spacing w:after="0" w:line="240" w:lineRule="auto"/>
        <w:jc w:val="both"/>
      </w:pPr>
      <w:r>
        <w:t xml:space="preserve">At Dublin Institute of Technology, innovation is our tradition, and we have produced generations of leaders in a range of fields from business; law; tourism &amp; hospitality; the creative &amp; visual arts to engineering &amp; the built environment. Our lively City-Centre campuses, including our new research and innovation hub at </w:t>
      </w:r>
      <w:proofErr w:type="spellStart"/>
      <w:r>
        <w:t>Grangegorman</w:t>
      </w:r>
      <w:proofErr w:type="spellEnd"/>
      <w:r>
        <w:t xml:space="preserve">, are home to more than 20,000 students from Ireland and abroad, </w:t>
      </w:r>
      <w:r w:rsidRPr="0069574B">
        <w:t xml:space="preserve">creating a culturally diverse and stimulating </w:t>
      </w:r>
      <w:r>
        <w:t>learning</w:t>
      </w:r>
      <w:r w:rsidRPr="0069574B">
        <w:t xml:space="preserve"> and research environment</w:t>
      </w:r>
      <w:r>
        <w:t xml:space="preserve">. </w:t>
      </w:r>
    </w:p>
    <w:p w14:paraId="61A38ACB" w14:textId="77777777" w:rsidR="00956B57" w:rsidRDefault="00580451" w:rsidP="00956B57">
      <w:pPr>
        <w:spacing w:after="0" w:line="240" w:lineRule="auto"/>
        <w:jc w:val="both"/>
      </w:pPr>
    </w:p>
    <w:p w14:paraId="30D1E21D" w14:textId="7ECA5575" w:rsidR="000075E9" w:rsidRDefault="000A7321" w:rsidP="00956B57">
      <w:pPr>
        <w:spacing w:after="0" w:line="240" w:lineRule="auto"/>
        <w:jc w:val="both"/>
      </w:pPr>
      <w:r>
        <w:t xml:space="preserve">DIT will soon join forces with IT Tallaght and IT Blanchardstown to form a Technological University catering for the Greater Dublin Region and beyond. Three physical campuses and a fourth digital campus will create </w:t>
      </w:r>
      <w:r w:rsidRPr="0069574B">
        <w:t>an incomparable institution of higher learning</w:t>
      </w:r>
      <w:r>
        <w:t xml:space="preserve"> offering</w:t>
      </w:r>
      <w:r w:rsidRPr="0069574B">
        <w:t xml:space="preserve"> wide-ranging opportunities </w:t>
      </w:r>
      <w:r>
        <w:t xml:space="preserve">to many more generations of leaders in the years to come.  </w:t>
      </w:r>
      <w:hyperlink r:id="rId13" w:history="1">
        <w:r w:rsidRPr="00B35BF0">
          <w:rPr>
            <w:rStyle w:val="Hyperlink"/>
          </w:rPr>
          <w:t>www.dit.ie</w:t>
        </w:r>
      </w:hyperlink>
      <w:r>
        <w:t xml:space="preserve"> </w:t>
      </w:r>
    </w:p>
    <w:sectPr w:rsidR="00007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7E7"/>
    <w:multiLevelType w:val="hybridMultilevel"/>
    <w:tmpl w:val="BC522626"/>
    <w:lvl w:ilvl="0" w:tplc="1CFEBD34">
      <w:start w:val="1"/>
      <w:numFmt w:val="bullet"/>
      <w:lvlText w:val=""/>
      <w:lvlJc w:val="left"/>
      <w:pPr>
        <w:ind w:left="360" w:hanging="360"/>
      </w:pPr>
      <w:rPr>
        <w:rFonts w:ascii="Symbol" w:hAnsi="Symbol" w:hint="default"/>
      </w:rPr>
    </w:lvl>
    <w:lvl w:ilvl="1" w:tplc="FFBC6D06" w:tentative="1">
      <w:start w:val="1"/>
      <w:numFmt w:val="bullet"/>
      <w:lvlText w:val="o"/>
      <w:lvlJc w:val="left"/>
      <w:pPr>
        <w:ind w:left="1080" w:hanging="360"/>
      </w:pPr>
      <w:rPr>
        <w:rFonts w:ascii="Courier New" w:hAnsi="Courier New" w:cs="Courier New" w:hint="default"/>
      </w:rPr>
    </w:lvl>
    <w:lvl w:ilvl="2" w:tplc="1D78EDE6" w:tentative="1">
      <w:start w:val="1"/>
      <w:numFmt w:val="bullet"/>
      <w:lvlText w:val=""/>
      <w:lvlJc w:val="left"/>
      <w:pPr>
        <w:ind w:left="1800" w:hanging="360"/>
      </w:pPr>
      <w:rPr>
        <w:rFonts w:ascii="Wingdings" w:hAnsi="Wingdings" w:hint="default"/>
      </w:rPr>
    </w:lvl>
    <w:lvl w:ilvl="3" w:tplc="1A14DC22" w:tentative="1">
      <w:start w:val="1"/>
      <w:numFmt w:val="bullet"/>
      <w:lvlText w:val=""/>
      <w:lvlJc w:val="left"/>
      <w:pPr>
        <w:ind w:left="2520" w:hanging="360"/>
      </w:pPr>
      <w:rPr>
        <w:rFonts w:ascii="Symbol" w:hAnsi="Symbol" w:hint="default"/>
      </w:rPr>
    </w:lvl>
    <w:lvl w:ilvl="4" w:tplc="AD60DDC6" w:tentative="1">
      <w:start w:val="1"/>
      <w:numFmt w:val="bullet"/>
      <w:lvlText w:val="o"/>
      <w:lvlJc w:val="left"/>
      <w:pPr>
        <w:ind w:left="3240" w:hanging="360"/>
      </w:pPr>
      <w:rPr>
        <w:rFonts w:ascii="Courier New" w:hAnsi="Courier New" w:cs="Courier New" w:hint="default"/>
      </w:rPr>
    </w:lvl>
    <w:lvl w:ilvl="5" w:tplc="84ECC5C4" w:tentative="1">
      <w:start w:val="1"/>
      <w:numFmt w:val="bullet"/>
      <w:lvlText w:val=""/>
      <w:lvlJc w:val="left"/>
      <w:pPr>
        <w:ind w:left="3960" w:hanging="360"/>
      </w:pPr>
      <w:rPr>
        <w:rFonts w:ascii="Wingdings" w:hAnsi="Wingdings" w:hint="default"/>
      </w:rPr>
    </w:lvl>
    <w:lvl w:ilvl="6" w:tplc="7654EBA6" w:tentative="1">
      <w:start w:val="1"/>
      <w:numFmt w:val="bullet"/>
      <w:lvlText w:val=""/>
      <w:lvlJc w:val="left"/>
      <w:pPr>
        <w:ind w:left="4680" w:hanging="360"/>
      </w:pPr>
      <w:rPr>
        <w:rFonts w:ascii="Symbol" w:hAnsi="Symbol" w:hint="default"/>
      </w:rPr>
    </w:lvl>
    <w:lvl w:ilvl="7" w:tplc="E12C119C" w:tentative="1">
      <w:start w:val="1"/>
      <w:numFmt w:val="bullet"/>
      <w:lvlText w:val="o"/>
      <w:lvlJc w:val="left"/>
      <w:pPr>
        <w:ind w:left="5400" w:hanging="360"/>
      </w:pPr>
      <w:rPr>
        <w:rFonts w:ascii="Courier New" w:hAnsi="Courier New" w:cs="Courier New" w:hint="default"/>
      </w:rPr>
    </w:lvl>
    <w:lvl w:ilvl="8" w:tplc="F0708A76" w:tentative="1">
      <w:start w:val="1"/>
      <w:numFmt w:val="bullet"/>
      <w:lvlText w:val=""/>
      <w:lvlJc w:val="left"/>
      <w:pPr>
        <w:ind w:left="6120" w:hanging="360"/>
      </w:pPr>
      <w:rPr>
        <w:rFonts w:ascii="Wingdings" w:hAnsi="Wingdings" w:hint="default"/>
      </w:rPr>
    </w:lvl>
  </w:abstractNum>
  <w:abstractNum w:abstractNumId="1" w15:restartNumberingAfterBreak="0">
    <w:nsid w:val="047B15D6"/>
    <w:multiLevelType w:val="hybridMultilevel"/>
    <w:tmpl w:val="B5E82538"/>
    <w:lvl w:ilvl="0" w:tplc="43DEE696">
      <w:start w:val="3"/>
      <w:numFmt w:val="decimal"/>
      <w:lvlText w:val="%1."/>
      <w:lvlJc w:val="left"/>
      <w:pPr>
        <w:ind w:left="720" w:hanging="360"/>
      </w:pPr>
      <w:rPr>
        <w:rFonts w:hint="default"/>
      </w:rPr>
    </w:lvl>
    <w:lvl w:ilvl="1" w:tplc="BACE0DAC" w:tentative="1">
      <w:start w:val="1"/>
      <w:numFmt w:val="lowerLetter"/>
      <w:lvlText w:val="%2."/>
      <w:lvlJc w:val="left"/>
      <w:pPr>
        <w:ind w:left="1440" w:hanging="360"/>
      </w:pPr>
    </w:lvl>
    <w:lvl w:ilvl="2" w:tplc="BB82F7DE" w:tentative="1">
      <w:start w:val="1"/>
      <w:numFmt w:val="lowerRoman"/>
      <w:lvlText w:val="%3."/>
      <w:lvlJc w:val="right"/>
      <w:pPr>
        <w:ind w:left="2160" w:hanging="180"/>
      </w:pPr>
    </w:lvl>
    <w:lvl w:ilvl="3" w:tplc="A610617E" w:tentative="1">
      <w:start w:val="1"/>
      <w:numFmt w:val="decimal"/>
      <w:lvlText w:val="%4."/>
      <w:lvlJc w:val="left"/>
      <w:pPr>
        <w:ind w:left="2880" w:hanging="360"/>
      </w:pPr>
    </w:lvl>
    <w:lvl w:ilvl="4" w:tplc="9916635A" w:tentative="1">
      <w:start w:val="1"/>
      <w:numFmt w:val="lowerLetter"/>
      <w:lvlText w:val="%5."/>
      <w:lvlJc w:val="left"/>
      <w:pPr>
        <w:ind w:left="3600" w:hanging="360"/>
      </w:pPr>
    </w:lvl>
    <w:lvl w:ilvl="5" w:tplc="EB8E4B68" w:tentative="1">
      <w:start w:val="1"/>
      <w:numFmt w:val="lowerRoman"/>
      <w:lvlText w:val="%6."/>
      <w:lvlJc w:val="right"/>
      <w:pPr>
        <w:ind w:left="4320" w:hanging="180"/>
      </w:pPr>
    </w:lvl>
    <w:lvl w:ilvl="6" w:tplc="47D65AAC" w:tentative="1">
      <w:start w:val="1"/>
      <w:numFmt w:val="decimal"/>
      <w:lvlText w:val="%7."/>
      <w:lvlJc w:val="left"/>
      <w:pPr>
        <w:ind w:left="5040" w:hanging="360"/>
      </w:pPr>
    </w:lvl>
    <w:lvl w:ilvl="7" w:tplc="EA8A39B6" w:tentative="1">
      <w:start w:val="1"/>
      <w:numFmt w:val="lowerLetter"/>
      <w:lvlText w:val="%8."/>
      <w:lvlJc w:val="left"/>
      <w:pPr>
        <w:ind w:left="5760" w:hanging="360"/>
      </w:pPr>
    </w:lvl>
    <w:lvl w:ilvl="8" w:tplc="8D0A218C" w:tentative="1">
      <w:start w:val="1"/>
      <w:numFmt w:val="lowerRoman"/>
      <w:lvlText w:val="%9."/>
      <w:lvlJc w:val="right"/>
      <w:pPr>
        <w:ind w:left="6480" w:hanging="180"/>
      </w:pPr>
    </w:lvl>
  </w:abstractNum>
  <w:abstractNum w:abstractNumId="2" w15:restartNumberingAfterBreak="0">
    <w:nsid w:val="05DA35CF"/>
    <w:multiLevelType w:val="hybridMultilevel"/>
    <w:tmpl w:val="EC0C273E"/>
    <w:lvl w:ilvl="0" w:tplc="A4BC53FA">
      <w:start w:val="1"/>
      <w:numFmt w:val="bullet"/>
      <w:lvlText w:val=""/>
      <w:lvlJc w:val="left"/>
      <w:pPr>
        <w:ind w:left="720" w:hanging="360"/>
      </w:pPr>
      <w:rPr>
        <w:rFonts w:ascii="Symbol" w:hAnsi="Symbol" w:hint="default"/>
      </w:rPr>
    </w:lvl>
    <w:lvl w:ilvl="1" w:tplc="FF5C0564" w:tentative="1">
      <w:start w:val="1"/>
      <w:numFmt w:val="bullet"/>
      <w:lvlText w:val="o"/>
      <w:lvlJc w:val="left"/>
      <w:pPr>
        <w:ind w:left="1440" w:hanging="360"/>
      </w:pPr>
      <w:rPr>
        <w:rFonts w:ascii="Courier New" w:hAnsi="Courier New" w:cs="Courier New" w:hint="default"/>
      </w:rPr>
    </w:lvl>
    <w:lvl w:ilvl="2" w:tplc="31D4EC6C" w:tentative="1">
      <w:start w:val="1"/>
      <w:numFmt w:val="bullet"/>
      <w:lvlText w:val=""/>
      <w:lvlJc w:val="left"/>
      <w:pPr>
        <w:ind w:left="2160" w:hanging="360"/>
      </w:pPr>
      <w:rPr>
        <w:rFonts w:ascii="Wingdings" w:hAnsi="Wingdings" w:hint="default"/>
      </w:rPr>
    </w:lvl>
    <w:lvl w:ilvl="3" w:tplc="9CD65B5A" w:tentative="1">
      <w:start w:val="1"/>
      <w:numFmt w:val="bullet"/>
      <w:lvlText w:val=""/>
      <w:lvlJc w:val="left"/>
      <w:pPr>
        <w:ind w:left="2880" w:hanging="360"/>
      </w:pPr>
      <w:rPr>
        <w:rFonts w:ascii="Symbol" w:hAnsi="Symbol" w:hint="default"/>
      </w:rPr>
    </w:lvl>
    <w:lvl w:ilvl="4" w:tplc="F1C4AE0E" w:tentative="1">
      <w:start w:val="1"/>
      <w:numFmt w:val="bullet"/>
      <w:lvlText w:val="o"/>
      <w:lvlJc w:val="left"/>
      <w:pPr>
        <w:ind w:left="3600" w:hanging="360"/>
      </w:pPr>
      <w:rPr>
        <w:rFonts w:ascii="Courier New" w:hAnsi="Courier New" w:cs="Courier New" w:hint="default"/>
      </w:rPr>
    </w:lvl>
    <w:lvl w:ilvl="5" w:tplc="F6F0E758" w:tentative="1">
      <w:start w:val="1"/>
      <w:numFmt w:val="bullet"/>
      <w:lvlText w:val=""/>
      <w:lvlJc w:val="left"/>
      <w:pPr>
        <w:ind w:left="4320" w:hanging="360"/>
      </w:pPr>
      <w:rPr>
        <w:rFonts w:ascii="Wingdings" w:hAnsi="Wingdings" w:hint="default"/>
      </w:rPr>
    </w:lvl>
    <w:lvl w:ilvl="6" w:tplc="B4D00634" w:tentative="1">
      <w:start w:val="1"/>
      <w:numFmt w:val="bullet"/>
      <w:lvlText w:val=""/>
      <w:lvlJc w:val="left"/>
      <w:pPr>
        <w:ind w:left="5040" w:hanging="360"/>
      </w:pPr>
      <w:rPr>
        <w:rFonts w:ascii="Symbol" w:hAnsi="Symbol" w:hint="default"/>
      </w:rPr>
    </w:lvl>
    <w:lvl w:ilvl="7" w:tplc="4C12D23A" w:tentative="1">
      <w:start w:val="1"/>
      <w:numFmt w:val="bullet"/>
      <w:lvlText w:val="o"/>
      <w:lvlJc w:val="left"/>
      <w:pPr>
        <w:ind w:left="5760" w:hanging="360"/>
      </w:pPr>
      <w:rPr>
        <w:rFonts w:ascii="Courier New" w:hAnsi="Courier New" w:cs="Courier New" w:hint="default"/>
      </w:rPr>
    </w:lvl>
    <w:lvl w:ilvl="8" w:tplc="7174D6E2" w:tentative="1">
      <w:start w:val="1"/>
      <w:numFmt w:val="bullet"/>
      <w:lvlText w:val=""/>
      <w:lvlJc w:val="left"/>
      <w:pPr>
        <w:ind w:left="6480" w:hanging="360"/>
      </w:pPr>
      <w:rPr>
        <w:rFonts w:ascii="Wingdings" w:hAnsi="Wingdings" w:hint="default"/>
      </w:rPr>
    </w:lvl>
  </w:abstractNum>
  <w:abstractNum w:abstractNumId="3" w15:restartNumberingAfterBreak="0">
    <w:nsid w:val="148E4122"/>
    <w:multiLevelType w:val="hybridMultilevel"/>
    <w:tmpl w:val="EABCC616"/>
    <w:lvl w:ilvl="0" w:tplc="D6202456">
      <w:start w:val="1"/>
      <w:numFmt w:val="bullet"/>
      <w:lvlText w:val=""/>
      <w:lvlJc w:val="left"/>
      <w:pPr>
        <w:ind w:left="720" w:hanging="360"/>
      </w:pPr>
      <w:rPr>
        <w:rFonts w:ascii="Symbol" w:hAnsi="Symbol" w:hint="default"/>
      </w:rPr>
    </w:lvl>
    <w:lvl w:ilvl="1" w:tplc="74BCDDCE" w:tentative="1">
      <w:start w:val="1"/>
      <w:numFmt w:val="bullet"/>
      <w:lvlText w:val="o"/>
      <w:lvlJc w:val="left"/>
      <w:pPr>
        <w:ind w:left="1440" w:hanging="360"/>
      </w:pPr>
      <w:rPr>
        <w:rFonts w:ascii="Courier New" w:hAnsi="Courier New" w:cs="Courier New" w:hint="default"/>
      </w:rPr>
    </w:lvl>
    <w:lvl w:ilvl="2" w:tplc="D11CB232" w:tentative="1">
      <w:start w:val="1"/>
      <w:numFmt w:val="bullet"/>
      <w:lvlText w:val=""/>
      <w:lvlJc w:val="left"/>
      <w:pPr>
        <w:ind w:left="2160" w:hanging="360"/>
      </w:pPr>
      <w:rPr>
        <w:rFonts w:ascii="Wingdings" w:hAnsi="Wingdings" w:hint="default"/>
      </w:rPr>
    </w:lvl>
    <w:lvl w:ilvl="3" w:tplc="DCD435F0" w:tentative="1">
      <w:start w:val="1"/>
      <w:numFmt w:val="bullet"/>
      <w:lvlText w:val=""/>
      <w:lvlJc w:val="left"/>
      <w:pPr>
        <w:ind w:left="2880" w:hanging="360"/>
      </w:pPr>
      <w:rPr>
        <w:rFonts w:ascii="Symbol" w:hAnsi="Symbol" w:hint="default"/>
      </w:rPr>
    </w:lvl>
    <w:lvl w:ilvl="4" w:tplc="9B989B1E" w:tentative="1">
      <w:start w:val="1"/>
      <w:numFmt w:val="bullet"/>
      <w:lvlText w:val="o"/>
      <w:lvlJc w:val="left"/>
      <w:pPr>
        <w:ind w:left="3600" w:hanging="360"/>
      </w:pPr>
      <w:rPr>
        <w:rFonts w:ascii="Courier New" w:hAnsi="Courier New" w:cs="Courier New" w:hint="default"/>
      </w:rPr>
    </w:lvl>
    <w:lvl w:ilvl="5" w:tplc="67385B24" w:tentative="1">
      <w:start w:val="1"/>
      <w:numFmt w:val="bullet"/>
      <w:lvlText w:val=""/>
      <w:lvlJc w:val="left"/>
      <w:pPr>
        <w:ind w:left="4320" w:hanging="360"/>
      </w:pPr>
      <w:rPr>
        <w:rFonts w:ascii="Wingdings" w:hAnsi="Wingdings" w:hint="default"/>
      </w:rPr>
    </w:lvl>
    <w:lvl w:ilvl="6" w:tplc="E7206D28" w:tentative="1">
      <w:start w:val="1"/>
      <w:numFmt w:val="bullet"/>
      <w:lvlText w:val=""/>
      <w:lvlJc w:val="left"/>
      <w:pPr>
        <w:ind w:left="5040" w:hanging="360"/>
      </w:pPr>
      <w:rPr>
        <w:rFonts w:ascii="Symbol" w:hAnsi="Symbol" w:hint="default"/>
      </w:rPr>
    </w:lvl>
    <w:lvl w:ilvl="7" w:tplc="2C52A00C" w:tentative="1">
      <w:start w:val="1"/>
      <w:numFmt w:val="bullet"/>
      <w:lvlText w:val="o"/>
      <w:lvlJc w:val="left"/>
      <w:pPr>
        <w:ind w:left="5760" w:hanging="360"/>
      </w:pPr>
      <w:rPr>
        <w:rFonts w:ascii="Courier New" w:hAnsi="Courier New" w:cs="Courier New" w:hint="default"/>
      </w:rPr>
    </w:lvl>
    <w:lvl w:ilvl="8" w:tplc="814CAC44" w:tentative="1">
      <w:start w:val="1"/>
      <w:numFmt w:val="bullet"/>
      <w:lvlText w:val=""/>
      <w:lvlJc w:val="left"/>
      <w:pPr>
        <w:ind w:left="6480" w:hanging="360"/>
      </w:pPr>
      <w:rPr>
        <w:rFonts w:ascii="Wingdings" w:hAnsi="Wingdings" w:hint="default"/>
      </w:rPr>
    </w:lvl>
  </w:abstractNum>
  <w:abstractNum w:abstractNumId="4" w15:restartNumberingAfterBreak="0">
    <w:nsid w:val="14C738A9"/>
    <w:multiLevelType w:val="hybridMultilevel"/>
    <w:tmpl w:val="CCB0FFC8"/>
    <w:lvl w:ilvl="0" w:tplc="559465BC">
      <w:start w:val="1"/>
      <w:numFmt w:val="bullet"/>
      <w:lvlText w:val=""/>
      <w:lvlJc w:val="left"/>
      <w:pPr>
        <w:ind w:left="720" w:hanging="360"/>
      </w:pPr>
      <w:rPr>
        <w:rFonts w:ascii="Symbol" w:hAnsi="Symbol" w:hint="default"/>
      </w:rPr>
    </w:lvl>
    <w:lvl w:ilvl="1" w:tplc="738E6FD6" w:tentative="1">
      <w:start w:val="1"/>
      <w:numFmt w:val="bullet"/>
      <w:lvlText w:val="o"/>
      <w:lvlJc w:val="left"/>
      <w:pPr>
        <w:ind w:left="1440" w:hanging="360"/>
      </w:pPr>
      <w:rPr>
        <w:rFonts w:ascii="Courier New" w:hAnsi="Courier New" w:cs="Courier New" w:hint="default"/>
      </w:rPr>
    </w:lvl>
    <w:lvl w:ilvl="2" w:tplc="C83E78BE" w:tentative="1">
      <w:start w:val="1"/>
      <w:numFmt w:val="bullet"/>
      <w:lvlText w:val=""/>
      <w:lvlJc w:val="left"/>
      <w:pPr>
        <w:ind w:left="2160" w:hanging="360"/>
      </w:pPr>
      <w:rPr>
        <w:rFonts w:ascii="Wingdings" w:hAnsi="Wingdings" w:hint="default"/>
      </w:rPr>
    </w:lvl>
    <w:lvl w:ilvl="3" w:tplc="AAFC1498" w:tentative="1">
      <w:start w:val="1"/>
      <w:numFmt w:val="bullet"/>
      <w:lvlText w:val=""/>
      <w:lvlJc w:val="left"/>
      <w:pPr>
        <w:ind w:left="2880" w:hanging="360"/>
      </w:pPr>
      <w:rPr>
        <w:rFonts w:ascii="Symbol" w:hAnsi="Symbol" w:hint="default"/>
      </w:rPr>
    </w:lvl>
    <w:lvl w:ilvl="4" w:tplc="896A368C" w:tentative="1">
      <w:start w:val="1"/>
      <w:numFmt w:val="bullet"/>
      <w:lvlText w:val="o"/>
      <w:lvlJc w:val="left"/>
      <w:pPr>
        <w:ind w:left="3600" w:hanging="360"/>
      </w:pPr>
      <w:rPr>
        <w:rFonts w:ascii="Courier New" w:hAnsi="Courier New" w:cs="Courier New" w:hint="default"/>
      </w:rPr>
    </w:lvl>
    <w:lvl w:ilvl="5" w:tplc="124429D0" w:tentative="1">
      <w:start w:val="1"/>
      <w:numFmt w:val="bullet"/>
      <w:lvlText w:val=""/>
      <w:lvlJc w:val="left"/>
      <w:pPr>
        <w:ind w:left="4320" w:hanging="360"/>
      </w:pPr>
      <w:rPr>
        <w:rFonts w:ascii="Wingdings" w:hAnsi="Wingdings" w:hint="default"/>
      </w:rPr>
    </w:lvl>
    <w:lvl w:ilvl="6" w:tplc="63E0E448" w:tentative="1">
      <w:start w:val="1"/>
      <w:numFmt w:val="bullet"/>
      <w:lvlText w:val=""/>
      <w:lvlJc w:val="left"/>
      <w:pPr>
        <w:ind w:left="5040" w:hanging="360"/>
      </w:pPr>
      <w:rPr>
        <w:rFonts w:ascii="Symbol" w:hAnsi="Symbol" w:hint="default"/>
      </w:rPr>
    </w:lvl>
    <w:lvl w:ilvl="7" w:tplc="488C94D6" w:tentative="1">
      <w:start w:val="1"/>
      <w:numFmt w:val="bullet"/>
      <w:lvlText w:val="o"/>
      <w:lvlJc w:val="left"/>
      <w:pPr>
        <w:ind w:left="5760" w:hanging="360"/>
      </w:pPr>
      <w:rPr>
        <w:rFonts w:ascii="Courier New" w:hAnsi="Courier New" w:cs="Courier New" w:hint="default"/>
      </w:rPr>
    </w:lvl>
    <w:lvl w:ilvl="8" w:tplc="4B347294" w:tentative="1">
      <w:start w:val="1"/>
      <w:numFmt w:val="bullet"/>
      <w:lvlText w:val=""/>
      <w:lvlJc w:val="left"/>
      <w:pPr>
        <w:ind w:left="6480" w:hanging="360"/>
      </w:pPr>
      <w:rPr>
        <w:rFonts w:ascii="Wingdings" w:hAnsi="Wingdings" w:hint="default"/>
      </w:rPr>
    </w:lvl>
  </w:abstractNum>
  <w:abstractNum w:abstractNumId="5" w15:restartNumberingAfterBreak="0">
    <w:nsid w:val="1BC75D9F"/>
    <w:multiLevelType w:val="hybridMultilevel"/>
    <w:tmpl w:val="D3F60EFA"/>
    <w:lvl w:ilvl="0" w:tplc="C2C6B010">
      <w:start w:val="1"/>
      <w:numFmt w:val="bullet"/>
      <w:lvlText w:val=""/>
      <w:lvlJc w:val="left"/>
      <w:pPr>
        <w:ind w:left="720" w:hanging="360"/>
      </w:pPr>
      <w:rPr>
        <w:rFonts w:ascii="Symbol" w:hAnsi="Symbol" w:hint="default"/>
      </w:rPr>
    </w:lvl>
    <w:lvl w:ilvl="1" w:tplc="03FE9F0A" w:tentative="1">
      <w:start w:val="1"/>
      <w:numFmt w:val="bullet"/>
      <w:lvlText w:val="o"/>
      <w:lvlJc w:val="left"/>
      <w:pPr>
        <w:ind w:left="1440" w:hanging="360"/>
      </w:pPr>
      <w:rPr>
        <w:rFonts w:ascii="Courier New" w:hAnsi="Courier New" w:cs="Courier New" w:hint="default"/>
      </w:rPr>
    </w:lvl>
    <w:lvl w:ilvl="2" w:tplc="C2944DF2" w:tentative="1">
      <w:start w:val="1"/>
      <w:numFmt w:val="bullet"/>
      <w:lvlText w:val=""/>
      <w:lvlJc w:val="left"/>
      <w:pPr>
        <w:ind w:left="2160" w:hanging="360"/>
      </w:pPr>
      <w:rPr>
        <w:rFonts w:ascii="Wingdings" w:hAnsi="Wingdings" w:hint="default"/>
      </w:rPr>
    </w:lvl>
    <w:lvl w:ilvl="3" w:tplc="CEF89930" w:tentative="1">
      <w:start w:val="1"/>
      <w:numFmt w:val="bullet"/>
      <w:lvlText w:val=""/>
      <w:lvlJc w:val="left"/>
      <w:pPr>
        <w:ind w:left="2880" w:hanging="360"/>
      </w:pPr>
      <w:rPr>
        <w:rFonts w:ascii="Symbol" w:hAnsi="Symbol" w:hint="default"/>
      </w:rPr>
    </w:lvl>
    <w:lvl w:ilvl="4" w:tplc="698ED84A" w:tentative="1">
      <w:start w:val="1"/>
      <w:numFmt w:val="bullet"/>
      <w:lvlText w:val="o"/>
      <w:lvlJc w:val="left"/>
      <w:pPr>
        <w:ind w:left="3600" w:hanging="360"/>
      </w:pPr>
      <w:rPr>
        <w:rFonts w:ascii="Courier New" w:hAnsi="Courier New" w:cs="Courier New" w:hint="default"/>
      </w:rPr>
    </w:lvl>
    <w:lvl w:ilvl="5" w:tplc="41224300" w:tentative="1">
      <w:start w:val="1"/>
      <w:numFmt w:val="bullet"/>
      <w:lvlText w:val=""/>
      <w:lvlJc w:val="left"/>
      <w:pPr>
        <w:ind w:left="4320" w:hanging="360"/>
      </w:pPr>
      <w:rPr>
        <w:rFonts w:ascii="Wingdings" w:hAnsi="Wingdings" w:hint="default"/>
      </w:rPr>
    </w:lvl>
    <w:lvl w:ilvl="6" w:tplc="A81CE378" w:tentative="1">
      <w:start w:val="1"/>
      <w:numFmt w:val="bullet"/>
      <w:lvlText w:val=""/>
      <w:lvlJc w:val="left"/>
      <w:pPr>
        <w:ind w:left="5040" w:hanging="360"/>
      </w:pPr>
      <w:rPr>
        <w:rFonts w:ascii="Symbol" w:hAnsi="Symbol" w:hint="default"/>
      </w:rPr>
    </w:lvl>
    <w:lvl w:ilvl="7" w:tplc="38F8D076" w:tentative="1">
      <w:start w:val="1"/>
      <w:numFmt w:val="bullet"/>
      <w:lvlText w:val="o"/>
      <w:lvlJc w:val="left"/>
      <w:pPr>
        <w:ind w:left="5760" w:hanging="360"/>
      </w:pPr>
      <w:rPr>
        <w:rFonts w:ascii="Courier New" w:hAnsi="Courier New" w:cs="Courier New" w:hint="default"/>
      </w:rPr>
    </w:lvl>
    <w:lvl w:ilvl="8" w:tplc="E6FE4F9A" w:tentative="1">
      <w:start w:val="1"/>
      <w:numFmt w:val="bullet"/>
      <w:lvlText w:val=""/>
      <w:lvlJc w:val="left"/>
      <w:pPr>
        <w:ind w:left="6480" w:hanging="360"/>
      </w:pPr>
      <w:rPr>
        <w:rFonts w:ascii="Wingdings" w:hAnsi="Wingdings" w:hint="default"/>
      </w:rPr>
    </w:lvl>
  </w:abstractNum>
  <w:abstractNum w:abstractNumId="6" w15:restartNumberingAfterBreak="0">
    <w:nsid w:val="2680462F"/>
    <w:multiLevelType w:val="hybridMultilevel"/>
    <w:tmpl w:val="7EFC2790"/>
    <w:lvl w:ilvl="0" w:tplc="95346C98">
      <w:start w:val="1"/>
      <w:numFmt w:val="bullet"/>
      <w:lvlText w:val=""/>
      <w:lvlJc w:val="left"/>
      <w:pPr>
        <w:ind w:left="360" w:hanging="360"/>
      </w:pPr>
      <w:rPr>
        <w:rFonts w:ascii="Symbol" w:hAnsi="Symbol" w:hint="default"/>
      </w:rPr>
    </w:lvl>
    <w:lvl w:ilvl="1" w:tplc="A372B7EC" w:tentative="1">
      <w:start w:val="1"/>
      <w:numFmt w:val="bullet"/>
      <w:lvlText w:val="o"/>
      <w:lvlJc w:val="left"/>
      <w:pPr>
        <w:ind w:left="1080" w:hanging="360"/>
      </w:pPr>
      <w:rPr>
        <w:rFonts w:ascii="Courier New" w:hAnsi="Courier New" w:cs="Courier New" w:hint="default"/>
      </w:rPr>
    </w:lvl>
    <w:lvl w:ilvl="2" w:tplc="6474151E" w:tentative="1">
      <w:start w:val="1"/>
      <w:numFmt w:val="bullet"/>
      <w:lvlText w:val=""/>
      <w:lvlJc w:val="left"/>
      <w:pPr>
        <w:ind w:left="1800" w:hanging="360"/>
      </w:pPr>
      <w:rPr>
        <w:rFonts w:ascii="Wingdings" w:hAnsi="Wingdings" w:hint="default"/>
      </w:rPr>
    </w:lvl>
    <w:lvl w:ilvl="3" w:tplc="99F01C96" w:tentative="1">
      <w:start w:val="1"/>
      <w:numFmt w:val="bullet"/>
      <w:lvlText w:val=""/>
      <w:lvlJc w:val="left"/>
      <w:pPr>
        <w:ind w:left="2520" w:hanging="360"/>
      </w:pPr>
      <w:rPr>
        <w:rFonts w:ascii="Symbol" w:hAnsi="Symbol" w:hint="default"/>
      </w:rPr>
    </w:lvl>
    <w:lvl w:ilvl="4" w:tplc="FF363FC0" w:tentative="1">
      <w:start w:val="1"/>
      <w:numFmt w:val="bullet"/>
      <w:lvlText w:val="o"/>
      <w:lvlJc w:val="left"/>
      <w:pPr>
        <w:ind w:left="3240" w:hanging="360"/>
      </w:pPr>
      <w:rPr>
        <w:rFonts w:ascii="Courier New" w:hAnsi="Courier New" w:cs="Courier New" w:hint="default"/>
      </w:rPr>
    </w:lvl>
    <w:lvl w:ilvl="5" w:tplc="1E1EE958" w:tentative="1">
      <w:start w:val="1"/>
      <w:numFmt w:val="bullet"/>
      <w:lvlText w:val=""/>
      <w:lvlJc w:val="left"/>
      <w:pPr>
        <w:ind w:left="3960" w:hanging="360"/>
      </w:pPr>
      <w:rPr>
        <w:rFonts w:ascii="Wingdings" w:hAnsi="Wingdings" w:hint="default"/>
      </w:rPr>
    </w:lvl>
    <w:lvl w:ilvl="6" w:tplc="6A38816E" w:tentative="1">
      <w:start w:val="1"/>
      <w:numFmt w:val="bullet"/>
      <w:lvlText w:val=""/>
      <w:lvlJc w:val="left"/>
      <w:pPr>
        <w:ind w:left="4680" w:hanging="360"/>
      </w:pPr>
      <w:rPr>
        <w:rFonts w:ascii="Symbol" w:hAnsi="Symbol" w:hint="default"/>
      </w:rPr>
    </w:lvl>
    <w:lvl w:ilvl="7" w:tplc="C4569624" w:tentative="1">
      <w:start w:val="1"/>
      <w:numFmt w:val="bullet"/>
      <w:lvlText w:val="o"/>
      <w:lvlJc w:val="left"/>
      <w:pPr>
        <w:ind w:left="5400" w:hanging="360"/>
      </w:pPr>
      <w:rPr>
        <w:rFonts w:ascii="Courier New" w:hAnsi="Courier New" w:cs="Courier New" w:hint="default"/>
      </w:rPr>
    </w:lvl>
    <w:lvl w:ilvl="8" w:tplc="55A4F1E4" w:tentative="1">
      <w:start w:val="1"/>
      <w:numFmt w:val="bullet"/>
      <w:lvlText w:val=""/>
      <w:lvlJc w:val="left"/>
      <w:pPr>
        <w:ind w:left="6120" w:hanging="360"/>
      </w:pPr>
      <w:rPr>
        <w:rFonts w:ascii="Wingdings" w:hAnsi="Wingdings" w:hint="default"/>
      </w:rPr>
    </w:lvl>
  </w:abstractNum>
  <w:abstractNum w:abstractNumId="7" w15:restartNumberingAfterBreak="0">
    <w:nsid w:val="27FC28DF"/>
    <w:multiLevelType w:val="hybridMultilevel"/>
    <w:tmpl w:val="5E4ABB38"/>
    <w:lvl w:ilvl="0" w:tplc="36F24CAE">
      <w:start w:val="1"/>
      <w:numFmt w:val="decimal"/>
      <w:lvlText w:val="%1."/>
      <w:lvlJc w:val="left"/>
      <w:pPr>
        <w:ind w:left="720" w:hanging="360"/>
      </w:pPr>
      <w:rPr>
        <w:rFonts w:hint="default"/>
      </w:rPr>
    </w:lvl>
    <w:lvl w:ilvl="1" w:tplc="3534726A" w:tentative="1">
      <w:start w:val="1"/>
      <w:numFmt w:val="lowerLetter"/>
      <w:lvlText w:val="%2."/>
      <w:lvlJc w:val="left"/>
      <w:pPr>
        <w:ind w:left="1440" w:hanging="360"/>
      </w:pPr>
    </w:lvl>
    <w:lvl w:ilvl="2" w:tplc="C562BB1C" w:tentative="1">
      <w:start w:val="1"/>
      <w:numFmt w:val="lowerRoman"/>
      <w:lvlText w:val="%3."/>
      <w:lvlJc w:val="right"/>
      <w:pPr>
        <w:ind w:left="2160" w:hanging="180"/>
      </w:pPr>
    </w:lvl>
    <w:lvl w:ilvl="3" w:tplc="ACF6E566" w:tentative="1">
      <w:start w:val="1"/>
      <w:numFmt w:val="decimal"/>
      <w:lvlText w:val="%4."/>
      <w:lvlJc w:val="left"/>
      <w:pPr>
        <w:ind w:left="2880" w:hanging="360"/>
      </w:pPr>
    </w:lvl>
    <w:lvl w:ilvl="4" w:tplc="3D2A07D2" w:tentative="1">
      <w:start w:val="1"/>
      <w:numFmt w:val="lowerLetter"/>
      <w:lvlText w:val="%5."/>
      <w:lvlJc w:val="left"/>
      <w:pPr>
        <w:ind w:left="3600" w:hanging="360"/>
      </w:pPr>
    </w:lvl>
    <w:lvl w:ilvl="5" w:tplc="6AFCC1DA" w:tentative="1">
      <w:start w:val="1"/>
      <w:numFmt w:val="lowerRoman"/>
      <w:lvlText w:val="%6."/>
      <w:lvlJc w:val="right"/>
      <w:pPr>
        <w:ind w:left="4320" w:hanging="180"/>
      </w:pPr>
    </w:lvl>
    <w:lvl w:ilvl="6" w:tplc="7474287A" w:tentative="1">
      <w:start w:val="1"/>
      <w:numFmt w:val="decimal"/>
      <w:lvlText w:val="%7."/>
      <w:lvlJc w:val="left"/>
      <w:pPr>
        <w:ind w:left="5040" w:hanging="360"/>
      </w:pPr>
    </w:lvl>
    <w:lvl w:ilvl="7" w:tplc="5ACCB5B6" w:tentative="1">
      <w:start w:val="1"/>
      <w:numFmt w:val="lowerLetter"/>
      <w:lvlText w:val="%8."/>
      <w:lvlJc w:val="left"/>
      <w:pPr>
        <w:ind w:left="5760" w:hanging="360"/>
      </w:pPr>
    </w:lvl>
    <w:lvl w:ilvl="8" w:tplc="956E2EFA" w:tentative="1">
      <w:start w:val="1"/>
      <w:numFmt w:val="lowerRoman"/>
      <w:lvlText w:val="%9."/>
      <w:lvlJc w:val="right"/>
      <w:pPr>
        <w:ind w:left="6480" w:hanging="180"/>
      </w:pPr>
    </w:lvl>
  </w:abstractNum>
  <w:abstractNum w:abstractNumId="8" w15:restartNumberingAfterBreak="0">
    <w:nsid w:val="2FC96908"/>
    <w:multiLevelType w:val="hybridMultilevel"/>
    <w:tmpl w:val="30B2A988"/>
    <w:lvl w:ilvl="0" w:tplc="9376AC8E">
      <w:start w:val="1"/>
      <w:numFmt w:val="decimal"/>
      <w:lvlText w:val="%1."/>
      <w:lvlJc w:val="left"/>
      <w:pPr>
        <w:ind w:left="720" w:hanging="360"/>
      </w:pPr>
    </w:lvl>
    <w:lvl w:ilvl="1" w:tplc="35F8DCC6" w:tentative="1">
      <w:start w:val="1"/>
      <w:numFmt w:val="lowerLetter"/>
      <w:lvlText w:val="%2."/>
      <w:lvlJc w:val="left"/>
      <w:pPr>
        <w:ind w:left="1440" w:hanging="360"/>
      </w:pPr>
    </w:lvl>
    <w:lvl w:ilvl="2" w:tplc="23C6E542" w:tentative="1">
      <w:start w:val="1"/>
      <w:numFmt w:val="lowerRoman"/>
      <w:lvlText w:val="%3."/>
      <w:lvlJc w:val="right"/>
      <w:pPr>
        <w:ind w:left="2160" w:hanging="180"/>
      </w:pPr>
    </w:lvl>
    <w:lvl w:ilvl="3" w:tplc="BC3002B6" w:tentative="1">
      <w:start w:val="1"/>
      <w:numFmt w:val="decimal"/>
      <w:lvlText w:val="%4."/>
      <w:lvlJc w:val="left"/>
      <w:pPr>
        <w:ind w:left="2880" w:hanging="360"/>
      </w:pPr>
    </w:lvl>
    <w:lvl w:ilvl="4" w:tplc="82B83538" w:tentative="1">
      <w:start w:val="1"/>
      <w:numFmt w:val="lowerLetter"/>
      <w:lvlText w:val="%5."/>
      <w:lvlJc w:val="left"/>
      <w:pPr>
        <w:ind w:left="3600" w:hanging="360"/>
      </w:pPr>
    </w:lvl>
    <w:lvl w:ilvl="5" w:tplc="347E2BCA" w:tentative="1">
      <w:start w:val="1"/>
      <w:numFmt w:val="lowerRoman"/>
      <w:lvlText w:val="%6."/>
      <w:lvlJc w:val="right"/>
      <w:pPr>
        <w:ind w:left="4320" w:hanging="180"/>
      </w:pPr>
    </w:lvl>
    <w:lvl w:ilvl="6" w:tplc="5ECAC1DA" w:tentative="1">
      <w:start w:val="1"/>
      <w:numFmt w:val="decimal"/>
      <w:lvlText w:val="%7."/>
      <w:lvlJc w:val="left"/>
      <w:pPr>
        <w:ind w:left="5040" w:hanging="360"/>
      </w:pPr>
    </w:lvl>
    <w:lvl w:ilvl="7" w:tplc="71F413FE" w:tentative="1">
      <w:start w:val="1"/>
      <w:numFmt w:val="lowerLetter"/>
      <w:lvlText w:val="%8."/>
      <w:lvlJc w:val="left"/>
      <w:pPr>
        <w:ind w:left="5760" w:hanging="360"/>
      </w:pPr>
    </w:lvl>
    <w:lvl w:ilvl="8" w:tplc="431285C6" w:tentative="1">
      <w:start w:val="1"/>
      <w:numFmt w:val="lowerRoman"/>
      <w:lvlText w:val="%9."/>
      <w:lvlJc w:val="right"/>
      <w:pPr>
        <w:ind w:left="6480" w:hanging="180"/>
      </w:pPr>
    </w:lvl>
  </w:abstractNum>
  <w:abstractNum w:abstractNumId="9" w15:restartNumberingAfterBreak="0">
    <w:nsid w:val="33E0572D"/>
    <w:multiLevelType w:val="hybridMultilevel"/>
    <w:tmpl w:val="4FC4641A"/>
    <w:lvl w:ilvl="0" w:tplc="084EF31C">
      <w:start w:val="1"/>
      <w:numFmt w:val="bullet"/>
      <w:lvlText w:val=""/>
      <w:lvlJc w:val="left"/>
      <w:pPr>
        <w:ind w:left="720" w:hanging="360"/>
      </w:pPr>
      <w:rPr>
        <w:rFonts w:ascii="Symbol" w:hAnsi="Symbol" w:hint="default"/>
      </w:rPr>
    </w:lvl>
    <w:lvl w:ilvl="1" w:tplc="2870BBBA" w:tentative="1">
      <w:start w:val="1"/>
      <w:numFmt w:val="bullet"/>
      <w:lvlText w:val="o"/>
      <w:lvlJc w:val="left"/>
      <w:pPr>
        <w:ind w:left="1440" w:hanging="360"/>
      </w:pPr>
      <w:rPr>
        <w:rFonts w:ascii="Courier New" w:hAnsi="Courier New" w:cs="Courier New" w:hint="default"/>
      </w:rPr>
    </w:lvl>
    <w:lvl w:ilvl="2" w:tplc="87ECCA40" w:tentative="1">
      <w:start w:val="1"/>
      <w:numFmt w:val="bullet"/>
      <w:lvlText w:val=""/>
      <w:lvlJc w:val="left"/>
      <w:pPr>
        <w:ind w:left="2160" w:hanging="360"/>
      </w:pPr>
      <w:rPr>
        <w:rFonts w:ascii="Wingdings" w:hAnsi="Wingdings" w:hint="default"/>
      </w:rPr>
    </w:lvl>
    <w:lvl w:ilvl="3" w:tplc="B8A894BE" w:tentative="1">
      <w:start w:val="1"/>
      <w:numFmt w:val="bullet"/>
      <w:lvlText w:val=""/>
      <w:lvlJc w:val="left"/>
      <w:pPr>
        <w:ind w:left="2880" w:hanging="360"/>
      </w:pPr>
      <w:rPr>
        <w:rFonts w:ascii="Symbol" w:hAnsi="Symbol" w:hint="default"/>
      </w:rPr>
    </w:lvl>
    <w:lvl w:ilvl="4" w:tplc="B4AA4B44" w:tentative="1">
      <w:start w:val="1"/>
      <w:numFmt w:val="bullet"/>
      <w:lvlText w:val="o"/>
      <w:lvlJc w:val="left"/>
      <w:pPr>
        <w:ind w:left="3600" w:hanging="360"/>
      </w:pPr>
      <w:rPr>
        <w:rFonts w:ascii="Courier New" w:hAnsi="Courier New" w:cs="Courier New" w:hint="default"/>
      </w:rPr>
    </w:lvl>
    <w:lvl w:ilvl="5" w:tplc="C1EE819C" w:tentative="1">
      <w:start w:val="1"/>
      <w:numFmt w:val="bullet"/>
      <w:lvlText w:val=""/>
      <w:lvlJc w:val="left"/>
      <w:pPr>
        <w:ind w:left="4320" w:hanging="360"/>
      </w:pPr>
      <w:rPr>
        <w:rFonts w:ascii="Wingdings" w:hAnsi="Wingdings" w:hint="default"/>
      </w:rPr>
    </w:lvl>
    <w:lvl w:ilvl="6" w:tplc="CE9E09C6" w:tentative="1">
      <w:start w:val="1"/>
      <w:numFmt w:val="bullet"/>
      <w:lvlText w:val=""/>
      <w:lvlJc w:val="left"/>
      <w:pPr>
        <w:ind w:left="5040" w:hanging="360"/>
      </w:pPr>
      <w:rPr>
        <w:rFonts w:ascii="Symbol" w:hAnsi="Symbol" w:hint="default"/>
      </w:rPr>
    </w:lvl>
    <w:lvl w:ilvl="7" w:tplc="650E2F6C" w:tentative="1">
      <w:start w:val="1"/>
      <w:numFmt w:val="bullet"/>
      <w:lvlText w:val="o"/>
      <w:lvlJc w:val="left"/>
      <w:pPr>
        <w:ind w:left="5760" w:hanging="360"/>
      </w:pPr>
      <w:rPr>
        <w:rFonts w:ascii="Courier New" w:hAnsi="Courier New" w:cs="Courier New" w:hint="default"/>
      </w:rPr>
    </w:lvl>
    <w:lvl w:ilvl="8" w:tplc="9E92D436" w:tentative="1">
      <w:start w:val="1"/>
      <w:numFmt w:val="bullet"/>
      <w:lvlText w:val=""/>
      <w:lvlJc w:val="left"/>
      <w:pPr>
        <w:ind w:left="6480" w:hanging="360"/>
      </w:pPr>
      <w:rPr>
        <w:rFonts w:ascii="Wingdings" w:hAnsi="Wingdings" w:hint="default"/>
      </w:rPr>
    </w:lvl>
  </w:abstractNum>
  <w:abstractNum w:abstractNumId="10" w15:restartNumberingAfterBreak="0">
    <w:nsid w:val="3A6322FC"/>
    <w:multiLevelType w:val="hybridMultilevel"/>
    <w:tmpl w:val="9A68022A"/>
    <w:lvl w:ilvl="0" w:tplc="D620245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84D7C6A"/>
    <w:multiLevelType w:val="hybridMultilevel"/>
    <w:tmpl w:val="821E55D8"/>
    <w:lvl w:ilvl="0" w:tplc="D6202456">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DFE3447"/>
    <w:multiLevelType w:val="hybridMultilevel"/>
    <w:tmpl w:val="7A720B46"/>
    <w:lvl w:ilvl="0" w:tplc="42284314">
      <w:start w:val="1"/>
      <w:numFmt w:val="bullet"/>
      <w:lvlText w:val=""/>
      <w:lvlJc w:val="left"/>
      <w:pPr>
        <w:ind w:left="1080" w:hanging="360"/>
      </w:pPr>
      <w:rPr>
        <w:rFonts w:ascii="Symbol" w:hAnsi="Symbol" w:hint="default"/>
      </w:rPr>
    </w:lvl>
    <w:lvl w:ilvl="1" w:tplc="DCA89268" w:tentative="1">
      <w:start w:val="1"/>
      <w:numFmt w:val="bullet"/>
      <w:lvlText w:val="o"/>
      <w:lvlJc w:val="left"/>
      <w:pPr>
        <w:ind w:left="1800" w:hanging="360"/>
      </w:pPr>
      <w:rPr>
        <w:rFonts w:ascii="Courier New" w:hAnsi="Courier New" w:cs="Courier New" w:hint="default"/>
      </w:rPr>
    </w:lvl>
    <w:lvl w:ilvl="2" w:tplc="09544442" w:tentative="1">
      <w:start w:val="1"/>
      <w:numFmt w:val="bullet"/>
      <w:lvlText w:val=""/>
      <w:lvlJc w:val="left"/>
      <w:pPr>
        <w:ind w:left="2520" w:hanging="360"/>
      </w:pPr>
      <w:rPr>
        <w:rFonts w:ascii="Wingdings" w:hAnsi="Wingdings" w:hint="default"/>
      </w:rPr>
    </w:lvl>
    <w:lvl w:ilvl="3" w:tplc="1E34231E" w:tentative="1">
      <w:start w:val="1"/>
      <w:numFmt w:val="bullet"/>
      <w:lvlText w:val=""/>
      <w:lvlJc w:val="left"/>
      <w:pPr>
        <w:ind w:left="3240" w:hanging="360"/>
      </w:pPr>
      <w:rPr>
        <w:rFonts w:ascii="Symbol" w:hAnsi="Symbol" w:hint="default"/>
      </w:rPr>
    </w:lvl>
    <w:lvl w:ilvl="4" w:tplc="8EB2D49E" w:tentative="1">
      <w:start w:val="1"/>
      <w:numFmt w:val="bullet"/>
      <w:lvlText w:val="o"/>
      <w:lvlJc w:val="left"/>
      <w:pPr>
        <w:ind w:left="3960" w:hanging="360"/>
      </w:pPr>
      <w:rPr>
        <w:rFonts w:ascii="Courier New" w:hAnsi="Courier New" w:cs="Courier New" w:hint="default"/>
      </w:rPr>
    </w:lvl>
    <w:lvl w:ilvl="5" w:tplc="3FD4027A" w:tentative="1">
      <w:start w:val="1"/>
      <w:numFmt w:val="bullet"/>
      <w:lvlText w:val=""/>
      <w:lvlJc w:val="left"/>
      <w:pPr>
        <w:ind w:left="4680" w:hanging="360"/>
      </w:pPr>
      <w:rPr>
        <w:rFonts w:ascii="Wingdings" w:hAnsi="Wingdings" w:hint="default"/>
      </w:rPr>
    </w:lvl>
    <w:lvl w:ilvl="6" w:tplc="47249616" w:tentative="1">
      <w:start w:val="1"/>
      <w:numFmt w:val="bullet"/>
      <w:lvlText w:val=""/>
      <w:lvlJc w:val="left"/>
      <w:pPr>
        <w:ind w:left="5400" w:hanging="360"/>
      </w:pPr>
      <w:rPr>
        <w:rFonts w:ascii="Symbol" w:hAnsi="Symbol" w:hint="default"/>
      </w:rPr>
    </w:lvl>
    <w:lvl w:ilvl="7" w:tplc="4D925BD4" w:tentative="1">
      <w:start w:val="1"/>
      <w:numFmt w:val="bullet"/>
      <w:lvlText w:val="o"/>
      <w:lvlJc w:val="left"/>
      <w:pPr>
        <w:ind w:left="6120" w:hanging="360"/>
      </w:pPr>
      <w:rPr>
        <w:rFonts w:ascii="Courier New" w:hAnsi="Courier New" w:cs="Courier New" w:hint="default"/>
      </w:rPr>
    </w:lvl>
    <w:lvl w:ilvl="8" w:tplc="32925EB0" w:tentative="1">
      <w:start w:val="1"/>
      <w:numFmt w:val="bullet"/>
      <w:lvlText w:val=""/>
      <w:lvlJc w:val="left"/>
      <w:pPr>
        <w:ind w:left="6840" w:hanging="360"/>
      </w:pPr>
      <w:rPr>
        <w:rFonts w:ascii="Wingdings" w:hAnsi="Wingdings" w:hint="default"/>
      </w:rPr>
    </w:lvl>
  </w:abstractNum>
  <w:abstractNum w:abstractNumId="13" w15:restartNumberingAfterBreak="0">
    <w:nsid w:val="61F77A14"/>
    <w:multiLevelType w:val="hybridMultilevel"/>
    <w:tmpl w:val="33A22A02"/>
    <w:lvl w:ilvl="0" w:tplc="5E484B64">
      <w:start w:val="1"/>
      <w:numFmt w:val="bullet"/>
      <w:lvlText w:val=""/>
      <w:lvlJc w:val="left"/>
      <w:pPr>
        <w:ind w:left="720" w:hanging="360"/>
      </w:pPr>
      <w:rPr>
        <w:rFonts w:ascii="Symbol" w:hAnsi="Symbol" w:hint="default"/>
      </w:rPr>
    </w:lvl>
    <w:lvl w:ilvl="1" w:tplc="9594F962" w:tentative="1">
      <w:start w:val="1"/>
      <w:numFmt w:val="bullet"/>
      <w:lvlText w:val="o"/>
      <w:lvlJc w:val="left"/>
      <w:pPr>
        <w:ind w:left="1440" w:hanging="360"/>
      </w:pPr>
      <w:rPr>
        <w:rFonts w:ascii="Courier New" w:hAnsi="Courier New" w:cs="Courier New" w:hint="default"/>
      </w:rPr>
    </w:lvl>
    <w:lvl w:ilvl="2" w:tplc="BF4E94A8" w:tentative="1">
      <w:start w:val="1"/>
      <w:numFmt w:val="bullet"/>
      <w:lvlText w:val=""/>
      <w:lvlJc w:val="left"/>
      <w:pPr>
        <w:ind w:left="2160" w:hanging="360"/>
      </w:pPr>
      <w:rPr>
        <w:rFonts w:ascii="Wingdings" w:hAnsi="Wingdings" w:hint="default"/>
      </w:rPr>
    </w:lvl>
    <w:lvl w:ilvl="3" w:tplc="9C7484BC" w:tentative="1">
      <w:start w:val="1"/>
      <w:numFmt w:val="bullet"/>
      <w:lvlText w:val=""/>
      <w:lvlJc w:val="left"/>
      <w:pPr>
        <w:ind w:left="2880" w:hanging="360"/>
      </w:pPr>
      <w:rPr>
        <w:rFonts w:ascii="Symbol" w:hAnsi="Symbol" w:hint="default"/>
      </w:rPr>
    </w:lvl>
    <w:lvl w:ilvl="4" w:tplc="B778ECF6" w:tentative="1">
      <w:start w:val="1"/>
      <w:numFmt w:val="bullet"/>
      <w:lvlText w:val="o"/>
      <w:lvlJc w:val="left"/>
      <w:pPr>
        <w:ind w:left="3600" w:hanging="360"/>
      </w:pPr>
      <w:rPr>
        <w:rFonts w:ascii="Courier New" w:hAnsi="Courier New" w:cs="Courier New" w:hint="default"/>
      </w:rPr>
    </w:lvl>
    <w:lvl w:ilvl="5" w:tplc="5994EFFC" w:tentative="1">
      <w:start w:val="1"/>
      <w:numFmt w:val="bullet"/>
      <w:lvlText w:val=""/>
      <w:lvlJc w:val="left"/>
      <w:pPr>
        <w:ind w:left="4320" w:hanging="360"/>
      </w:pPr>
      <w:rPr>
        <w:rFonts w:ascii="Wingdings" w:hAnsi="Wingdings" w:hint="default"/>
      </w:rPr>
    </w:lvl>
    <w:lvl w:ilvl="6" w:tplc="213EBBFC" w:tentative="1">
      <w:start w:val="1"/>
      <w:numFmt w:val="bullet"/>
      <w:lvlText w:val=""/>
      <w:lvlJc w:val="left"/>
      <w:pPr>
        <w:ind w:left="5040" w:hanging="360"/>
      </w:pPr>
      <w:rPr>
        <w:rFonts w:ascii="Symbol" w:hAnsi="Symbol" w:hint="default"/>
      </w:rPr>
    </w:lvl>
    <w:lvl w:ilvl="7" w:tplc="22D24E2C" w:tentative="1">
      <w:start w:val="1"/>
      <w:numFmt w:val="bullet"/>
      <w:lvlText w:val="o"/>
      <w:lvlJc w:val="left"/>
      <w:pPr>
        <w:ind w:left="5760" w:hanging="360"/>
      </w:pPr>
      <w:rPr>
        <w:rFonts w:ascii="Courier New" w:hAnsi="Courier New" w:cs="Courier New" w:hint="default"/>
      </w:rPr>
    </w:lvl>
    <w:lvl w:ilvl="8" w:tplc="434E6932" w:tentative="1">
      <w:start w:val="1"/>
      <w:numFmt w:val="bullet"/>
      <w:lvlText w:val=""/>
      <w:lvlJc w:val="left"/>
      <w:pPr>
        <w:ind w:left="6480" w:hanging="360"/>
      </w:pPr>
      <w:rPr>
        <w:rFonts w:ascii="Wingdings" w:hAnsi="Wingdings" w:hint="default"/>
      </w:rPr>
    </w:lvl>
  </w:abstractNum>
  <w:abstractNum w:abstractNumId="14" w15:restartNumberingAfterBreak="0">
    <w:nsid w:val="6A854A1F"/>
    <w:multiLevelType w:val="hybridMultilevel"/>
    <w:tmpl w:val="AEBAAA82"/>
    <w:lvl w:ilvl="0" w:tplc="8EF82472">
      <w:start w:val="1"/>
      <w:numFmt w:val="bullet"/>
      <w:lvlText w:val=""/>
      <w:lvlJc w:val="left"/>
      <w:pPr>
        <w:ind w:left="720" w:hanging="360"/>
      </w:pPr>
      <w:rPr>
        <w:rFonts w:ascii="Symbol" w:hAnsi="Symbol" w:hint="default"/>
      </w:rPr>
    </w:lvl>
    <w:lvl w:ilvl="1" w:tplc="A6DE14BC" w:tentative="1">
      <w:start w:val="1"/>
      <w:numFmt w:val="bullet"/>
      <w:lvlText w:val="o"/>
      <w:lvlJc w:val="left"/>
      <w:pPr>
        <w:ind w:left="1440" w:hanging="360"/>
      </w:pPr>
      <w:rPr>
        <w:rFonts w:ascii="Courier New" w:hAnsi="Courier New" w:cs="Courier New" w:hint="default"/>
      </w:rPr>
    </w:lvl>
    <w:lvl w:ilvl="2" w:tplc="C42EC4C0" w:tentative="1">
      <w:start w:val="1"/>
      <w:numFmt w:val="bullet"/>
      <w:lvlText w:val=""/>
      <w:lvlJc w:val="left"/>
      <w:pPr>
        <w:ind w:left="2160" w:hanging="360"/>
      </w:pPr>
      <w:rPr>
        <w:rFonts w:ascii="Wingdings" w:hAnsi="Wingdings" w:hint="default"/>
      </w:rPr>
    </w:lvl>
    <w:lvl w:ilvl="3" w:tplc="8D1AB592" w:tentative="1">
      <w:start w:val="1"/>
      <w:numFmt w:val="bullet"/>
      <w:lvlText w:val=""/>
      <w:lvlJc w:val="left"/>
      <w:pPr>
        <w:ind w:left="2880" w:hanging="360"/>
      </w:pPr>
      <w:rPr>
        <w:rFonts w:ascii="Symbol" w:hAnsi="Symbol" w:hint="default"/>
      </w:rPr>
    </w:lvl>
    <w:lvl w:ilvl="4" w:tplc="4762050E" w:tentative="1">
      <w:start w:val="1"/>
      <w:numFmt w:val="bullet"/>
      <w:lvlText w:val="o"/>
      <w:lvlJc w:val="left"/>
      <w:pPr>
        <w:ind w:left="3600" w:hanging="360"/>
      </w:pPr>
      <w:rPr>
        <w:rFonts w:ascii="Courier New" w:hAnsi="Courier New" w:cs="Courier New" w:hint="default"/>
      </w:rPr>
    </w:lvl>
    <w:lvl w:ilvl="5" w:tplc="47ECAD46" w:tentative="1">
      <w:start w:val="1"/>
      <w:numFmt w:val="bullet"/>
      <w:lvlText w:val=""/>
      <w:lvlJc w:val="left"/>
      <w:pPr>
        <w:ind w:left="4320" w:hanging="360"/>
      </w:pPr>
      <w:rPr>
        <w:rFonts w:ascii="Wingdings" w:hAnsi="Wingdings" w:hint="default"/>
      </w:rPr>
    </w:lvl>
    <w:lvl w:ilvl="6" w:tplc="FAB24330" w:tentative="1">
      <w:start w:val="1"/>
      <w:numFmt w:val="bullet"/>
      <w:lvlText w:val=""/>
      <w:lvlJc w:val="left"/>
      <w:pPr>
        <w:ind w:left="5040" w:hanging="360"/>
      </w:pPr>
      <w:rPr>
        <w:rFonts w:ascii="Symbol" w:hAnsi="Symbol" w:hint="default"/>
      </w:rPr>
    </w:lvl>
    <w:lvl w:ilvl="7" w:tplc="E6BC5538" w:tentative="1">
      <w:start w:val="1"/>
      <w:numFmt w:val="bullet"/>
      <w:lvlText w:val="o"/>
      <w:lvlJc w:val="left"/>
      <w:pPr>
        <w:ind w:left="5760" w:hanging="360"/>
      </w:pPr>
      <w:rPr>
        <w:rFonts w:ascii="Courier New" w:hAnsi="Courier New" w:cs="Courier New" w:hint="default"/>
      </w:rPr>
    </w:lvl>
    <w:lvl w:ilvl="8" w:tplc="CFBE4B6A" w:tentative="1">
      <w:start w:val="1"/>
      <w:numFmt w:val="bullet"/>
      <w:lvlText w:val=""/>
      <w:lvlJc w:val="left"/>
      <w:pPr>
        <w:ind w:left="6480" w:hanging="360"/>
      </w:pPr>
      <w:rPr>
        <w:rFonts w:ascii="Wingdings" w:hAnsi="Wingdings" w:hint="default"/>
      </w:rPr>
    </w:lvl>
  </w:abstractNum>
  <w:abstractNum w:abstractNumId="15" w15:restartNumberingAfterBreak="0">
    <w:nsid w:val="6B4752B9"/>
    <w:multiLevelType w:val="hybridMultilevel"/>
    <w:tmpl w:val="941C636A"/>
    <w:lvl w:ilvl="0" w:tplc="E7264CE6">
      <w:start w:val="1"/>
      <w:numFmt w:val="bullet"/>
      <w:lvlText w:val=""/>
      <w:lvlJc w:val="left"/>
      <w:pPr>
        <w:ind w:left="720" w:hanging="360"/>
      </w:pPr>
      <w:rPr>
        <w:rFonts w:ascii="Symbol" w:hAnsi="Symbol" w:hint="default"/>
      </w:rPr>
    </w:lvl>
    <w:lvl w:ilvl="1" w:tplc="7ED057AC" w:tentative="1">
      <w:start w:val="1"/>
      <w:numFmt w:val="bullet"/>
      <w:lvlText w:val="o"/>
      <w:lvlJc w:val="left"/>
      <w:pPr>
        <w:ind w:left="1440" w:hanging="360"/>
      </w:pPr>
      <w:rPr>
        <w:rFonts w:ascii="Courier New" w:hAnsi="Courier New" w:cs="Courier New" w:hint="default"/>
      </w:rPr>
    </w:lvl>
    <w:lvl w:ilvl="2" w:tplc="B3426422" w:tentative="1">
      <w:start w:val="1"/>
      <w:numFmt w:val="bullet"/>
      <w:lvlText w:val=""/>
      <w:lvlJc w:val="left"/>
      <w:pPr>
        <w:ind w:left="2160" w:hanging="360"/>
      </w:pPr>
      <w:rPr>
        <w:rFonts w:ascii="Wingdings" w:hAnsi="Wingdings" w:hint="default"/>
      </w:rPr>
    </w:lvl>
    <w:lvl w:ilvl="3" w:tplc="E5E07EFA" w:tentative="1">
      <w:start w:val="1"/>
      <w:numFmt w:val="bullet"/>
      <w:lvlText w:val=""/>
      <w:lvlJc w:val="left"/>
      <w:pPr>
        <w:ind w:left="2880" w:hanging="360"/>
      </w:pPr>
      <w:rPr>
        <w:rFonts w:ascii="Symbol" w:hAnsi="Symbol" w:hint="default"/>
      </w:rPr>
    </w:lvl>
    <w:lvl w:ilvl="4" w:tplc="D2A0E1CC" w:tentative="1">
      <w:start w:val="1"/>
      <w:numFmt w:val="bullet"/>
      <w:lvlText w:val="o"/>
      <w:lvlJc w:val="left"/>
      <w:pPr>
        <w:ind w:left="3600" w:hanging="360"/>
      </w:pPr>
      <w:rPr>
        <w:rFonts w:ascii="Courier New" w:hAnsi="Courier New" w:cs="Courier New" w:hint="default"/>
      </w:rPr>
    </w:lvl>
    <w:lvl w:ilvl="5" w:tplc="EC066A6E" w:tentative="1">
      <w:start w:val="1"/>
      <w:numFmt w:val="bullet"/>
      <w:lvlText w:val=""/>
      <w:lvlJc w:val="left"/>
      <w:pPr>
        <w:ind w:left="4320" w:hanging="360"/>
      </w:pPr>
      <w:rPr>
        <w:rFonts w:ascii="Wingdings" w:hAnsi="Wingdings" w:hint="default"/>
      </w:rPr>
    </w:lvl>
    <w:lvl w:ilvl="6" w:tplc="58A8C25A" w:tentative="1">
      <w:start w:val="1"/>
      <w:numFmt w:val="bullet"/>
      <w:lvlText w:val=""/>
      <w:lvlJc w:val="left"/>
      <w:pPr>
        <w:ind w:left="5040" w:hanging="360"/>
      </w:pPr>
      <w:rPr>
        <w:rFonts w:ascii="Symbol" w:hAnsi="Symbol" w:hint="default"/>
      </w:rPr>
    </w:lvl>
    <w:lvl w:ilvl="7" w:tplc="77E297F8" w:tentative="1">
      <w:start w:val="1"/>
      <w:numFmt w:val="bullet"/>
      <w:lvlText w:val="o"/>
      <w:lvlJc w:val="left"/>
      <w:pPr>
        <w:ind w:left="5760" w:hanging="360"/>
      </w:pPr>
      <w:rPr>
        <w:rFonts w:ascii="Courier New" w:hAnsi="Courier New" w:cs="Courier New" w:hint="default"/>
      </w:rPr>
    </w:lvl>
    <w:lvl w:ilvl="8" w:tplc="A9465910"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6"/>
  </w:num>
  <w:num w:numId="5">
    <w:abstractNumId w:val="7"/>
  </w:num>
  <w:num w:numId="6">
    <w:abstractNumId w:val="13"/>
  </w:num>
  <w:num w:numId="7">
    <w:abstractNumId w:val="2"/>
  </w:num>
  <w:num w:numId="8">
    <w:abstractNumId w:val="1"/>
  </w:num>
  <w:num w:numId="9">
    <w:abstractNumId w:val="14"/>
  </w:num>
  <w:num w:numId="10">
    <w:abstractNumId w:val="5"/>
  </w:num>
  <w:num w:numId="11">
    <w:abstractNumId w:val="9"/>
  </w:num>
  <w:num w:numId="12">
    <w:abstractNumId w:val="15"/>
  </w:num>
  <w:num w:numId="13">
    <w:abstractNumId w:val="4"/>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34"/>
    <w:rsid w:val="00001E65"/>
    <w:rsid w:val="000A7321"/>
    <w:rsid w:val="004F4382"/>
    <w:rsid w:val="005477E1"/>
    <w:rsid w:val="00580451"/>
    <w:rsid w:val="006643FB"/>
    <w:rsid w:val="006A3C8B"/>
    <w:rsid w:val="006B258C"/>
    <w:rsid w:val="006B2809"/>
    <w:rsid w:val="007B6534"/>
    <w:rsid w:val="009976B4"/>
    <w:rsid w:val="00AE1828"/>
    <w:rsid w:val="00D006FA"/>
    <w:rsid w:val="00E813B7"/>
    <w:rsid w:val="00E92E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01963-4706-4E4E-8FE0-FEB32F82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5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055"/>
    <w:rPr>
      <w:color w:val="0563C1" w:themeColor="hyperlink"/>
      <w:u w:val="single"/>
    </w:rPr>
  </w:style>
  <w:style w:type="paragraph" w:styleId="ListParagraph">
    <w:name w:val="List Paragraph"/>
    <w:basedOn w:val="Normal"/>
    <w:uiPriority w:val="34"/>
    <w:qFormat/>
    <w:rsid w:val="00C6247F"/>
    <w:pPr>
      <w:ind w:left="720"/>
      <w:contextualSpacing/>
    </w:pPr>
  </w:style>
  <w:style w:type="paragraph" w:styleId="BalloonText">
    <w:name w:val="Balloon Text"/>
    <w:basedOn w:val="Normal"/>
    <w:link w:val="BalloonTextChar"/>
    <w:uiPriority w:val="99"/>
    <w:semiHidden/>
    <w:unhideWhenUsed/>
    <w:rsid w:val="009F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46"/>
    <w:rPr>
      <w:rFonts w:ascii="Segoe UI" w:hAnsi="Segoe UI" w:cs="Segoe UI"/>
      <w:sz w:val="18"/>
      <w:szCs w:val="18"/>
      <w:lang w:val="en-GB"/>
    </w:rPr>
  </w:style>
  <w:style w:type="character" w:styleId="CommentReference">
    <w:name w:val="annotation reference"/>
    <w:basedOn w:val="DefaultParagraphFont"/>
    <w:uiPriority w:val="99"/>
    <w:semiHidden/>
    <w:unhideWhenUsed/>
    <w:rsid w:val="00CB5999"/>
    <w:rPr>
      <w:sz w:val="16"/>
      <w:szCs w:val="16"/>
    </w:rPr>
  </w:style>
  <w:style w:type="paragraph" w:styleId="CommentText">
    <w:name w:val="annotation text"/>
    <w:basedOn w:val="Normal"/>
    <w:link w:val="CommentTextChar"/>
    <w:uiPriority w:val="99"/>
    <w:semiHidden/>
    <w:unhideWhenUsed/>
    <w:rsid w:val="00CB5999"/>
    <w:pPr>
      <w:spacing w:line="240" w:lineRule="auto"/>
    </w:pPr>
    <w:rPr>
      <w:sz w:val="20"/>
      <w:szCs w:val="20"/>
    </w:rPr>
  </w:style>
  <w:style w:type="character" w:customStyle="1" w:styleId="CommentTextChar">
    <w:name w:val="Comment Text Char"/>
    <w:basedOn w:val="DefaultParagraphFont"/>
    <w:link w:val="CommentText"/>
    <w:uiPriority w:val="99"/>
    <w:semiHidden/>
    <w:rsid w:val="00CB5999"/>
    <w:rPr>
      <w:sz w:val="20"/>
      <w:szCs w:val="20"/>
      <w:lang w:val="en-GB"/>
    </w:rPr>
  </w:style>
  <w:style w:type="paragraph" w:styleId="CommentSubject">
    <w:name w:val="annotation subject"/>
    <w:basedOn w:val="CommentText"/>
    <w:next w:val="CommentText"/>
    <w:link w:val="CommentSubjectChar"/>
    <w:uiPriority w:val="99"/>
    <w:semiHidden/>
    <w:unhideWhenUsed/>
    <w:rsid w:val="00CB5999"/>
    <w:rPr>
      <w:b/>
      <w:bCs/>
    </w:rPr>
  </w:style>
  <w:style w:type="character" w:customStyle="1" w:styleId="CommentSubjectChar">
    <w:name w:val="Comment Subject Char"/>
    <w:basedOn w:val="CommentTextChar"/>
    <w:link w:val="CommentSubject"/>
    <w:uiPriority w:val="99"/>
    <w:semiHidden/>
    <w:rsid w:val="00CB599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ie/hothouse/openlabs/" TargetMode="External"/><Relationship Id="rId13" Type="http://schemas.openxmlformats.org/officeDocument/2006/relationships/hyperlink" Target="http://www.dit.ie" TargetMode="External"/><Relationship Id="rId3" Type="http://schemas.openxmlformats.org/officeDocument/2006/relationships/settings" Target="settings.xml"/><Relationship Id="rId7" Type="http://schemas.openxmlformats.org/officeDocument/2006/relationships/hyperlink" Target="mailto:lisa.saputo@dit.ie" TargetMode="External"/><Relationship Id="rId12" Type="http://schemas.openxmlformats.org/officeDocument/2006/relationships/hyperlink" Target="http://www.d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t.ie/hothouse/openlabs/" TargetMode="External"/><Relationship Id="rId11" Type="http://schemas.openxmlformats.org/officeDocument/2006/relationships/hyperlink" Target="http://www.dit.ie/hothouse/" TargetMode="External"/><Relationship Id="rId5" Type="http://schemas.openxmlformats.org/officeDocument/2006/relationships/hyperlink" Target="http://www.kastus.com/" TargetMode="External"/><Relationship Id="rId15" Type="http://schemas.openxmlformats.org/officeDocument/2006/relationships/theme" Target="theme/theme1.xml"/><Relationship Id="rId10" Type="http://schemas.openxmlformats.org/officeDocument/2006/relationships/hyperlink" Target="http://www.dit.ie/hothouse/" TargetMode="External"/><Relationship Id="rId4" Type="http://schemas.openxmlformats.org/officeDocument/2006/relationships/webSettings" Target="webSettings.xml"/><Relationship Id="rId9" Type="http://schemas.openxmlformats.org/officeDocument/2006/relationships/hyperlink" Target="http://www.dit.ie/hothouse/openla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Saputo</dc:creator>
  <cp:lastModifiedBy>Lisa Saputo</cp:lastModifiedBy>
  <cp:revision>4</cp:revision>
  <cp:lastPrinted>2017-09-25T15:25:00Z</cp:lastPrinted>
  <dcterms:created xsi:type="dcterms:W3CDTF">2018-02-13T08:57:00Z</dcterms:created>
  <dcterms:modified xsi:type="dcterms:W3CDTF">2018-02-13T11:36:00Z</dcterms:modified>
</cp:coreProperties>
</file>